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D236D" w14:textId="2FAC13AB" w:rsidR="00F83674" w:rsidRPr="00F83674" w:rsidRDefault="00681772" w:rsidP="00F83674">
      <w:pPr>
        <w:spacing w:after="0" w:line="240" w:lineRule="auto"/>
        <w:ind w:left="5102"/>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5F1B8677" w:rsidRPr="5F1B8677">
        <w:rPr>
          <w:rFonts w:ascii="Times New Roman" w:eastAsia="Times New Roman" w:hAnsi="Times New Roman" w:cs="Times New Roman"/>
          <w:sz w:val="24"/>
          <w:szCs w:val="24"/>
          <w:lang w:val="lt-LT" w:eastAsia="lt-LT"/>
        </w:rPr>
        <w:t>PATVIRTINTA</w:t>
      </w:r>
    </w:p>
    <w:p w14:paraId="370BCD33" w14:textId="777B40F6" w:rsidR="5F1B8677" w:rsidRDefault="5F1B8677" w:rsidP="5F1B8677">
      <w:pPr>
        <w:tabs>
          <w:tab w:val="center" w:pos="4680"/>
          <w:tab w:val="right" w:pos="9360"/>
        </w:tabs>
        <w:spacing w:after="0"/>
        <w:ind w:firstLine="4820"/>
        <w:jc w:val="both"/>
        <w:rPr>
          <w:rFonts w:ascii="Times New Roman" w:eastAsia="Times New Roman" w:hAnsi="Times New Roman" w:cs="Times New Roman"/>
          <w:sz w:val="24"/>
          <w:szCs w:val="24"/>
          <w:lang w:val="lt-LT"/>
        </w:rPr>
      </w:pPr>
      <w:r w:rsidRPr="5F1B8677">
        <w:rPr>
          <w:rFonts w:ascii="Times New Roman" w:eastAsia="Times New Roman" w:hAnsi="Times New Roman" w:cs="Times New Roman"/>
          <w:lang w:val="lt-LT"/>
        </w:rPr>
        <w:t xml:space="preserve">    </w:t>
      </w:r>
      <w:r w:rsidRPr="5F1B8677">
        <w:rPr>
          <w:rFonts w:ascii="Times New Roman" w:eastAsia="Times New Roman" w:hAnsi="Times New Roman" w:cs="Times New Roman"/>
          <w:sz w:val="24"/>
          <w:szCs w:val="24"/>
          <w:lang w:val="lt-LT"/>
        </w:rPr>
        <w:t xml:space="preserve"> </w:t>
      </w:r>
      <w:r w:rsidR="00681772">
        <w:rPr>
          <w:rFonts w:ascii="Times New Roman" w:eastAsia="Times New Roman" w:hAnsi="Times New Roman" w:cs="Times New Roman"/>
          <w:sz w:val="24"/>
          <w:szCs w:val="24"/>
          <w:lang w:val="lt-LT"/>
        </w:rPr>
        <w:t xml:space="preserve"> </w:t>
      </w:r>
      <w:r w:rsidRPr="5F1B8677">
        <w:rPr>
          <w:rFonts w:ascii="Times New Roman" w:eastAsia="Times New Roman" w:hAnsi="Times New Roman" w:cs="Times New Roman"/>
          <w:sz w:val="24"/>
          <w:szCs w:val="24"/>
          <w:lang w:val="lt-LT"/>
        </w:rPr>
        <w:t xml:space="preserve">Valstybinio studijų fondo direktoriaus </w:t>
      </w:r>
    </w:p>
    <w:p w14:paraId="31E1D4A6" w14:textId="7260ACC8" w:rsidR="5F1B8677" w:rsidRDefault="5F1B8677" w:rsidP="5F1B8677">
      <w:pPr>
        <w:tabs>
          <w:tab w:val="center" w:pos="4680"/>
          <w:tab w:val="right" w:pos="9360"/>
        </w:tabs>
        <w:spacing w:after="0"/>
        <w:ind w:firstLine="4820"/>
        <w:jc w:val="both"/>
        <w:rPr>
          <w:rFonts w:ascii="Times New Roman" w:eastAsia="Times New Roman" w:hAnsi="Times New Roman" w:cs="Times New Roman"/>
          <w:sz w:val="24"/>
          <w:szCs w:val="24"/>
          <w:lang w:val="lt-LT"/>
        </w:rPr>
      </w:pPr>
      <w:r w:rsidRPr="5F1B8677">
        <w:rPr>
          <w:rFonts w:ascii="Times New Roman" w:eastAsia="Times New Roman" w:hAnsi="Times New Roman" w:cs="Times New Roman"/>
          <w:sz w:val="24"/>
          <w:szCs w:val="24"/>
          <w:lang w:val="lt-LT"/>
        </w:rPr>
        <w:t xml:space="preserve">     2025 m. balandžio 10 d. įsakymu Nr. V1-83</w:t>
      </w:r>
    </w:p>
    <w:p w14:paraId="5414AE45" w14:textId="65465851" w:rsidR="5F1B8677" w:rsidRDefault="5F1B8677" w:rsidP="5F1B8677">
      <w:pPr>
        <w:tabs>
          <w:tab w:val="center" w:pos="4680"/>
          <w:tab w:val="right" w:pos="9360"/>
        </w:tabs>
        <w:spacing w:after="0"/>
        <w:ind w:firstLine="4820"/>
        <w:jc w:val="both"/>
        <w:rPr>
          <w:rFonts w:ascii="Times New Roman" w:eastAsia="Times New Roman" w:hAnsi="Times New Roman" w:cs="Times New Roman"/>
          <w:sz w:val="24"/>
          <w:szCs w:val="24"/>
          <w:lang w:val="lt-LT"/>
        </w:rPr>
      </w:pPr>
      <w:r w:rsidRPr="5F1B8677">
        <w:rPr>
          <w:rFonts w:ascii="Times New Roman" w:eastAsia="Times New Roman" w:hAnsi="Times New Roman" w:cs="Times New Roman"/>
          <w:sz w:val="24"/>
          <w:szCs w:val="24"/>
          <w:lang w:val="lt-LT"/>
        </w:rPr>
        <w:t xml:space="preserve">     (2026 m. gegužės    d. įsakymo Nr. V1- </w:t>
      </w:r>
    </w:p>
    <w:p w14:paraId="37749CE6" w14:textId="40CE8C4C" w:rsidR="5F1B8677" w:rsidRDefault="5F1B8677" w:rsidP="5F1B8677">
      <w:pPr>
        <w:tabs>
          <w:tab w:val="center" w:pos="4680"/>
          <w:tab w:val="right" w:pos="9360"/>
        </w:tabs>
        <w:spacing w:after="0"/>
        <w:ind w:firstLine="4820"/>
        <w:jc w:val="both"/>
        <w:rPr>
          <w:rFonts w:ascii="Times New Roman" w:eastAsia="Times New Roman" w:hAnsi="Times New Roman" w:cs="Times New Roman"/>
          <w:sz w:val="24"/>
          <w:szCs w:val="24"/>
          <w:lang w:val="lt-LT"/>
        </w:rPr>
      </w:pPr>
      <w:r w:rsidRPr="5F1B8677">
        <w:rPr>
          <w:rFonts w:ascii="Times New Roman" w:eastAsia="Times New Roman" w:hAnsi="Times New Roman" w:cs="Times New Roman"/>
          <w:sz w:val="24"/>
          <w:szCs w:val="24"/>
          <w:lang w:val="lt-LT"/>
        </w:rPr>
        <w:t xml:space="preserve">     redakcija)</w:t>
      </w:r>
    </w:p>
    <w:p w14:paraId="5D41DD75" w14:textId="278CC6AB" w:rsidR="5F1B8677" w:rsidRDefault="5F1B8677" w:rsidP="5F1B8677">
      <w:pPr>
        <w:spacing w:after="0" w:line="240" w:lineRule="auto"/>
        <w:ind w:left="5102"/>
        <w:jc w:val="both"/>
        <w:rPr>
          <w:rFonts w:ascii="Times New Roman" w:eastAsia="Times New Roman" w:hAnsi="Times New Roman" w:cs="Times New Roman"/>
          <w:sz w:val="24"/>
          <w:szCs w:val="24"/>
          <w:lang w:val="lt-LT" w:eastAsia="lt-LT"/>
        </w:rPr>
      </w:pPr>
    </w:p>
    <w:p w14:paraId="6C10B1DA" w14:textId="07361E83" w:rsidR="00F83674" w:rsidRPr="00F83674" w:rsidRDefault="00F83674" w:rsidP="004E1621">
      <w:pPr>
        <w:spacing w:after="0" w:line="240" w:lineRule="auto"/>
        <w:jc w:val="both"/>
        <w:rPr>
          <w:rFonts w:ascii="Times New Roman" w:eastAsia="Times New Roman" w:hAnsi="Times New Roman" w:cs="Times New Roman"/>
          <w:sz w:val="24"/>
          <w:szCs w:val="24"/>
          <w:lang w:val="lt-LT" w:eastAsia="lt-LT"/>
        </w:rPr>
      </w:pPr>
    </w:p>
    <w:p w14:paraId="5783F4E0" w14:textId="77777777" w:rsidR="00F83674" w:rsidRPr="00F83674" w:rsidRDefault="00F83674" w:rsidP="00F83674">
      <w:pPr>
        <w:spacing w:after="0" w:line="240" w:lineRule="auto"/>
        <w:jc w:val="center"/>
        <w:rPr>
          <w:rFonts w:ascii="Times New Roman" w:eastAsia="Times New Roman" w:hAnsi="Times New Roman" w:cs="Times New Roman"/>
          <w:bCs/>
          <w:color w:val="000000"/>
          <w:sz w:val="24"/>
          <w:szCs w:val="24"/>
          <w:lang w:val="lt-LT" w:eastAsia="lt-LT"/>
        </w:rPr>
      </w:pPr>
    </w:p>
    <w:p w14:paraId="7C5618CD" w14:textId="77777777" w:rsidR="00F83674" w:rsidRPr="00F83674" w:rsidRDefault="00F83674" w:rsidP="00F83674">
      <w:pPr>
        <w:spacing w:after="0" w:line="240" w:lineRule="auto"/>
        <w:jc w:val="center"/>
        <w:rPr>
          <w:rFonts w:ascii="Times New Roman" w:eastAsia="Times New Roman" w:hAnsi="Times New Roman" w:cs="Times New Roman"/>
          <w:bCs/>
          <w:i/>
          <w:color w:val="000000"/>
          <w:sz w:val="24"/>
          <w:szCs w:val="24"/>
          <w:lang w:val="lt-LT" w:eastAsia="lt-LT"/>
        </w:rPr>
      </w:pPr>
      <w:r w:rsidRPr="00F83674">
        <w:rPr>
          <w:rFonts w:ascii="Times New Roman" w:eastAsia="Times New Roman" w:hAnsi="Times New Roman" w:cs="Times New Roman"/>
          <w:bCs/>
          <w:i/>
          <w:color w:val="000000"/>
          <w:sz w:val="24"/>
          <w:szCs w:val="24"/>
          <w:lang w:val="lt-LT" w:eastAsia="lt-LT"/>
        </w:rPr>
        <w:t>(Prašymo skirti paramą studijoms ne Lietuvos Respublikos aukštojoje mokykloje forma)</w:t>
      </w:r>
    </w:p>
    <w:p w14:paraId="0E02721A" w14:textId="77777777" w:rsidR="00F83674" w:rsidRPr="00F83674" w:rsidRDefault="00F83674" w:rsidP="00F83674">
      <w:pPr>
        <w:spacing w:after="0" w:line="240" w:lineRule="auto"/>
        <w:jc w:val="center"/>
        <w:rPr>
          <w:rFonts w:ascii="Times New Roman" w:eastAsia="Times New Roman" w:hAnsi="Times New Roman" w:cs="Times New Roman"/>
          <w:b/>
          <w:bCs/>
          <w:sz w:val="24"/>
          <w:szCs w:val="24"/>
          <w:lang w:val="lt-LT" w:eastAsia="lt-LT"/>
        </w:rPr>
      </w:pPr>
    </w:p>
    <w:p w14:paraId="0EE00C37" w14:textId="77777777" w:rsidR="00F83674" w:rsidRPr="00F83674" w:rsidRDefault="00F83674" w:rsidP="00F83674">
      <w:pPr>
        <w:spacing w:after="0" w:line="240" w:lineRule="auto"/>
        <w:ind w:firstLine="720"/>
        <w:jc w:val="both"/>
        <w:rPr>
          <w:rFonts w:ascii="Times New Roman" w:eastAsia="Times New Roman" w:hAnsi="Times New Roman" w:cs="Times New Roman"/>
          <w:bCs/>
          <w:i/>
          <w:sz w:val="24"/>
          <w:szCs w:val="24"/>
          <w:lang w:val="lt-LT" w:eastAsia="lt-LT"/>
        </w:rPr>
      </w:pPr>
      <w:r w:rsidRPr="00F83674">
        <w:rPr>
          <w:rFonts w:ascii="Times New Roman" w:eastAsia="Times New Roman" w:hAnsi="Times New Roman" w:cs="Times New Roman"/>
          <w:bCs/>
          <w:i/>
          <w:sz w:val="24"/>
          <w:szCs w:val="24"/>
          <w:lang w:val="lt-LT" w:eastAsia="lt-LT"/>
        </w:rPr>
        <w:t>(Pildo Valstybinio studijų fondo darbuotojas)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7"/>
        <w:gridCol w:w="1129"/>
        <w:gridCol w:w="2605"/>
        <w:gridCol w:w="716"/>
        <w:gridCol w:w="3480"/>
      </w:tblGrid>
      <w:tr w:rsidR="00F83674" w:rsidRPr="00F83674" w14:paraId="0FCBF721" w14:textId="77777777" w:rsidTr="00922C2B">
        <w:trPr>
          <w:trHeight w:val="614"/>
        </w:trPr>
        <w:tc>
          <w:tcPr>
            <w:tcW w:w="1730" w:type="dxa"/>
            <w:vMerge w:val="restart"/>
            <w:tcBorders>
              <w:top w:val="single" w:sz="12" w:space="0" w:color="auto"/>
              <w:left w:val="single" w:sz="12" w:space="0" w:color="auto"/>
              <w:bottom w:val="single" w:sz="4" w:space="0" w:color="auto"/>
              <w:right w:val="single" w:sz="12" w:space="0" w:color="auto"/>
            </w:tcBorders>
          </w:tcPr>
          <w:p w14:paraId="4441595F"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Cs/>
                <w:sz w:val="24"/>
                <w:szCs w:val="24"/>
                <w:lang w:val="lt-LT" w:eastAsia="lt-LT"/>
              </w:rPr>
              <w:t>Asmens bylos Nr.</w:t>
            </w:r>
          </w:p>
        </w:tc>
        <w:tc>
          <w:tcPr>
            <w:tcW w:w="3784" w:type="dxa"/>
            <w:gridSpan w:val="2"/>
            <w:tcBorders>
              <w:top w:val="single" w:sz="12" w:space="0" w:color="auto"/>
              <w:left w:val="single" w:sz="12" w:space="0" w:color="auto"/>
              <w:bottom w:val="single" w:sz="4" w:space="0" w:color="auto"/>
              <w:right w:val="single" w:sz="12" w:space="0" w:color="auto"/>
            </w:tcBorders>
          </w:tcPr>
          <w:p w14:paraId="1A0E5E9E"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
                <w:bCs/>
                <w:sz w:val="24"/>
                <w:szCs w:val="24"/>
                <w:lang w:val="lt-LT" w:eastAsia="lt-LT"/>
              </w:rPr>
              <w:t>Aukštoji mokykla</w:t>
            </w:r>
            <w:r w:rsidRPr="00F83674">
              <w:rPr>
                <w:rFonts w:ascii="Times New Roman" w:eastAsia="Times New Roman" w:hAnsi="Times New Roman" w:cs="Times New Roman"/>
                <w:bCs/>
                <w:sz w:val="24"/>
                <w:szCs w:val="24"/>
                <w:lang w:val="lt-LT" w:eastAsia="lt-LT"/>
              </w:rPr>
              <w:t xml:space="preserve"> </w:t>
            </w:r>
            <w:r w:rsidRPr="00F83674">
              <w:rPr>
                <w:rFonts w:ascii="Times New Roman" w:eastAsia="Times New Roman" w:hAnsi="Times New Roman" w:cs="Times New Roman"/>
                <w:bCs/>
                <w:i/>
                <w:sz w:val="24"/>
                <w:szCs w:val="24"/>
                <w:lang w:val="lt-LT" w:eastAsia="lt-LT"/>
              </w:rPr>
              <w:t>(pažymėti X)</w:t>
            </w:r>
          </w:p>
        </w:tc>
        <w:tc>
          <w:tcPr>
            <w:tcW w:w="4252" w:type="dxa"/>
            <w:gridSpan w:val="2"/>
            <w:tcBorders>
              <w:top w:val="single" w:sz="12" w:space="0" w:color="auto"/>
              <w:left w:val="single" w:sz="12" w:space="0" w:color="auto"/>
              <w:bottom w:val="single" w:sz="4" w:space="0" w:color="auto"/>
              <w:right w:val="single" w:sz="12" w:space="0" w:color="auto"/>
            </w:tcBorders>
          </w:tcPr>
          <w:p w14:paraId="3450835B" w14:textId="77777777" w:rsidR="00F83674" w:rsidRPr="00F83674" w:rsidRDefault="00F83674" w:rsidP="00F83674">
            <w:pPr>
              <w:spacing w:after="0" w:line="240" w:lineRule="auto"/>
              <w:rPr>
                <w:rFonts w:ascii="Times New Roman" w:eastAsia="Times New Roman" w:hAnsi="Times New Roman" w:cs="Times New Roman"/>
                <w:b/>
                <w:bCs/>
                <w:sz w:val="24"/>
                <w:szCs w:val="24"/>
                <w:lang w:val="lt-LT" w:eastAsia="lt-LT"/>
              </w:rPr>
            </w:pPr>
            <w:r w:rsidRPr="00F83674">
              <w:rPr>
                <w:rFonts w:ascii="Times New Roman" w:eastAsia="Times New Roman" w:hAnsi="Times New Roman" w:cs="Times New Roman"/>
                <w:b/>
                <w:bCs/>
                <w:sz w:val="24"/>
                <w:szCs w:val="24"/>
                <w:lang w:val="lt-LT" w:eastAsia="lt-LT"/>
              </w:rPr>
              <w:t xml:space="preserve">Prašymas </w:t>
            </w:r>
            <w:r w:rsidRPr="00F83674">
              <w:rPr>
                <w:rFonts w:ascii="Times New Roman" w:eastAsia="Times New Roman" w:hAnsi="Times New Roman" w:cs="Times New Roman"/>
                <w:bCs/>
                <w:i/>
                <w:sz w:val="24"/>
                <w:szCs w:val="24"/>
                <w:lang w:val="lt-LT" w:eastAsia="lt-LT"/>
              </w:rPr>
              <w:t>(pažymėti X)</w:t>
            </w:r>
          </w:p>
        </w:tc>
      </w:tr>
      <w:tr w:rsidR="00F83674" w:rsidRPr="00F83674" w14:paraId="06499E66" w14:textId="77777777" w:rsidTr="00922C2B">
        <w:trPr>
          <w:trHeight w:val="306"/>
        </w:trPr>
        <w:tc>
          <w:tcPr>
            <w:tcW w:w="1730" w:type="dxa"/>
            <w:vMerge/>
            <w:tcBorders>
              <w:top w:val="single" w:sz="12" w:space="0" w:color="auto"/>
              <w:left w:val="single" w:sz="12" w:space="0" w:color="auto"/>
              <w:bottom w:val="single" w:sz="4" w:space="0" w:color="auto"/>
              <w:right w:val="single" w:sz="12" w:space="0" w:color="auto"/>
            </w:tcBorders>
            <w:vAlign w:val="center"/>
          </w:tcPr>
          <w:p w14:paraId="1ED461E4"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p>
        </w:tc>
        <w:tc>
          <w:tcPr>
            <w:tcW w:w="1144" w:type="dxa"/>
            <w:tcBorders>
              <w:top w:val="single" w:sz="4" w:space="0" w:color="auto"/>
              <w:left w:val="single" w:sz="12" w:space="0" w:color="auto"/>
              <w:bottom w:val="single" w:sz="4" w:space="0" w:color="auto"/>
              <w:right w:val="single" w:sz="4" w:space="0" w:color="auto"/>
            </w:tcBorders>
          </w:tcPr>
          <w:p w14:paraId="54BC2472"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tc>
        <w:tc>
          <w:tcPr>
            <w:tcW w:w="2640" w:type="dxa"/>
            <w:tcBorders>
              <w:top w:val="single" w:sz="4" w:space="0" w:color="auto"/>
              <w:left w:val="single" w:sz="4" w:space="0" w:color="auto"/>
              <w:bottom w:val="single" w:sz="4" w:space="0" w:color="auto"/>
              <w:right w:val="single" w:sz="12" w:space="0" w:color="auto"/>
            </w:tcBorders>
          </w:tcPr>
          <w:p w14:paraId="50CF013B"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Cs/>
                <w:sz w:val="24"/>
                <w:szCs w:val="24"/>
                <w:lang w:val="lt-LT" w:eastAsia="lt-LT"/>
              </w:rPr>
              <w:t>Reitinguojama</w:t>
            </w:r>
          </w:p>
        </w:tc>
        <w:tc>
          <w:tcPr>
            <w:tcW w:w="725" w:type="dxa"/>
            <w:tcBorders>
              <w:top w:val="single" w:sz="4" w:space="0" w:color="auto"/>
              <w:left w:val="single" w:sz="12" w:space="0" w:color="auto"/>
              <w:bottom w:val="single" w:sz="4" w:space="0" w:color="auto"/>
              <w:right w:val="single" w:sz="4" w:space="0" w:color="auto"/>
            </w:tcBorders>
          </w:tcPr>
          <w:p w14:paraId="306F09C7"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tc>
        <w:tc>
          <w:tcPr>
            <w:tcW w:w="3527" w:type="dxa"/>
            <w:tcBorders>
              <w:top w:val="single" w:sz="4" w:space="0" w:color="auto"/>
              <w:left w:val="single" w:sz="4" w:space="0" w:color="auto"/>
              <w:bottom w:val="single" w:sz="4" w:space="0" w:color="auto"/>
              <w:right w:val="single" w:sz="12" w:space="0" w:color="auto"/>
            </w:tcBorders>
          </w:tcPr>
          <w:p w14:paraId="2ED6ECDD"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Cs/>
                <w:sz w:val="24"/>
                <w:szCs w:val="24"/>
                <w:lang w:val="lt-LT" w:eastAsia="lt-LT"/>
              </w:rPr>
              <w:t>Be trūkumų</w:t>
            </w:r>
          </w:p>
        </w:tc>
      </w:tr>
      <w:tr w:rsidR="00F83674" w:rsidRPr="00F83674" w14:paraId="527DF294" w14:textId="77777777" w:rsidTr="00922C2B">
        <w:trPr>
          <w:trHeight w:val="309"/>
        </w:trPr>
        <w:tc>
          <w:tcPr>
            <w:tcW w:w="1730" w:type="dxa"/>
            <w:tcBorders>
              <w:top w:val="single" w:sz="4" w:space="0" w:color="auto"/>
              <w:left w:val="single" w:sz="12" w:space="0" w:color="auto"/>
              <w:bottom w:val="single" w:sz="12" w:space="0" w:color="auto"/>
              <w:right w:val="single" w:sz="12" w:space="0" w:color="auto"/>
            </w:tcBorders>
          </w:tcPr>
          <w:p w14:paraId="514E66CD"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tc>
        <w:tc>
          <w:tcPr>
            <w:tcW w:w="1144" w:type="dxa"/>
            <w:tcBorders>
              <w:top w:val="single" w:sz="4" w:space="0" w:color="auto"/>
              <w:left w:val="single" w:sz="12" w:space="0" w:color="auto"/>
              <w:bottom w:val="single" w:sz="12" w:space="0" w:color="auto"/>
              <w:right w:val="single" w:sz="4" w:space="0" w:color="auto"/>
            </w:tcBorders>
          </w:tcPr>
          <w:p w14:paraId="47CAA5B5"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tc>
        <w:tc>
          <w:tcPr>
            <w:tcW w:w="2640" w:type="dxa"/>
            <w:tcBorders>
              <w:top w:val="single" w:sz="4" w:space="0" w:color="auto"/>
              <w:left w:val="single" w:sz="4" w:space="0" w:color="auto"/>
              <w:bottom w:val="single" w:sz="12" w:space="0" w:color="auto"/>
              <w:right w:val="single" w:sz="12" w:space="0" w:color="auto"/>
            </w:tcBorders>
          </w:tcPr>
          <w:p w14:paraId="4443E56C"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Cs/>
                <w:sz w:val="24"/>
                <w:szCs w:val="24"/>
                <w:lang w:val="lt-LT" w:eastAsia="lt-LT"/>
              </w:rPr>
              <w:t>Nereitinguojama (menų)</w:t>
            </w:r>
          </w:p>
        </w:tc>
        <w:tc>
          <w:tcPr>
            <w:tcW w:w="725" w:type="dxa"/>
            <w:tcBorders>
              <w:top w:val="single" w:sz="4" w:space="0" w:color="auto"/>
              <w:left w:val="single" w:sz="12" w:space="0" w:color="auto"/>
              <w:bottom w:val="single" w:sz="12" w:space="0" w:color="auto"/>
              <w:right w:val="single" w:sz="4" w:space="0" w:color="auto"/>
            </w:tcBorders>
          </w:tcPr>
          <w:p w14:paraId="7BC543D0"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tc>
        <w:tc>
          <w:tcPr>
            <w:tcW w:w="3527" w:type="dxa"/>
            <w:tcBorders>
              <w:top w:val="single" w:sz="4" w:space="0" w:color="auto"/>
              <w:left w:val="single" w:sz="4" w:space="0" w:color="auto"/>
              <w:bottom w:val="single" w:sz="12" w:space="0" w:color="auto"/>
              <w:right w:val="single" w:sz="12" w:space="0" w:color="auto"/>
            </w:tcBorders>
          </w:tcPr>
          <w:p w14:paraId="59C76BC3" w14:textId="77777777" w:rsidR="00F83674" w:rsidRPr="00F83674" w:rsidRDefault="00F83674" w:rsidP="00F83674">
            <w:pPr>
              <w:spacing w:after="0" w:line="240" w:lineRule="auto"/>
              <w:rPr>
                <w:rFonts w:ascii="Times New Roman" w:eastAsia="Times New Roman" w:hAnsi="Times New Roman" w:cs="Times New Roman"/>
                <w:bCs/>
                <w:sz w:val="24"/>
                <w:szCs w:val="24"/>
                <w:lang w:val="lt-LT" w:eastAsia="lt-LT"/>
              </w:rPr>
            </w:pPr>
            <w:r w:rsidRPr="00F83674">
              <w:rPr>
                <w:rFonts w:ascii="Times New Roman" w:eastAsia="Times New Roman" w:hAnsi="Times New Roman" w:cs="Times New Roman"/>
                <w:bCs/>
                <w:sz w:val="24"/>
                <w:szCs w:val="24"/>
                <w:lang w:val="lt-LT" w:eastAsia="lt-LT"/>
              </w:rPr>
              <w:t>Su trūkumais</w:t>
            </w:r>
          </w:p>
        </w:tc>
      </w:tr>
    </w:tbl>
    <w:p w14:paraId="44CFF055" w14:textId="77777777" w:rsidR="00F83674" w:rsidRPr="00F83674" w:rsidRDefault="00F83674" w:rsidP="00F83674">
      <w:pPr>
        <w:spacing w:after="0" w:line="240" w:lineRule="auto"/>
        <w:jc w:val="center"/>
        <w:rPr>
          <w:rFonts w:ascii="Times New Roman" w:eastAsia="Times New Roman" w:hAnsi="Times New Roman" w:cs="Times New Roman"/>
          <w:b/>
          <w:bCs/>
          <w:sz w:val="24"/>
          <w:szCs w:val="24"/>
          <w:lang w:val="lt-LT" w:eastAsia="lt-LT"/>
        </w:rPr>
      </w:pPr>
    </w:p>
    <w:p w14:paraId="7843BB2D" w14:textId="77777777" w:rsidR="00F83674" w:rsidRPr="00F83674" w:rsidRDefault="00F83674" w:rsidP="00F83674">
      <w:pPr>
        <w:spacing w:after="0" w:line="240" w:lineRule="auto"/>
        <w:jc w:val="center"/>
        <w:rPr>
          <w:rFonts w:ascii="Times New Roman" w:eastAsia="Times New Roman" w:hAnsi="Times New Roman" w:cs="Times New Roman"/>
          <w:b/>
          <w:bCs/>
          <w:sz w:val="24"/>
          <w:szCs w:val="24"/>
          <w:lang w:val="lt-LT" w:eastAsia="lt-LT"/>
        </w:rPr>
      </w:pPr>
      <w:r w:rsidRPr="00F83674">
        <w:rPr>
          <w:rFonts w:ascii="Times New Roman" w:eastAsia="Times New Roman" w:hAnsi="Times New Roman" w:cs="Times New Roman"/>
          <w:b/>
          <w:bCs/>
          <w:sz w:val="24"/>
          <w:szCs w:val="24"/>
          <w:lang w:val="lt-LT" w:eastAsia="lt-LT"/>
        </w:rPr>
        <w:t>PRAŠYMAS SKIRTI PARAMĄ STUDIJOMS NE LIETUVOS RESPUBLIKOS AUKŠTOJOJE MOKYKLOJE</w:t>
      </w:r>
    </w:p>
    <w:p w14:paraId="5970A66E" w14:textId="77777777" w:rsidR="00F83674" w:rsidRPr="00F83674" w:rsidRDefault="00F83674" w:rsidP="00F83674">
      <w:pPr>
        <w:spacing w:after="0" w:line="240" w:lineRule="auto"/>
        <w:jc w:val="center"/>
        <w:rPr>
          <w:rFonts w:ascii="Times New Roman" w:eastAsia="Times New Roman" w:hAnsi="Times New Roman" w:cs="Times New Roman"/>
          <w:b/>
          <w:bCs/>
          <w:sz w:val="24"/>
          <w:szCs w:val="24"/>
          <w:lang w:val="lt-LT" w:eastAsia="lt-LT"/>
        </w:rPr>
      </w:pPr>
    </w:p>
    <w:p w14:paraId="51ADB82E" w14:textId="77777777" w:rsidR="00F83674" w:rsidRPr="00F83674" w:rsidRDefault="00F83674" w:rsidP="00F83674">
      <w:pPr>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20___ m. _____________________ d.</w:t>
      </w:r>
    </w:p>
    <w:p w14:paraId="107F9DF9" w14:textId="77777777" w:rsidR="00F83674" w:rsidRPr="00F83674" w:rsidRDefault="00F83674" w:rsidP="00F83674">
      <w:pPr>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(data)</w:t>
      </w:r>
    </w:p>
    <w:p w14:paraId="0ADC0418" w14:textId="77777777" w:rsidR="00F83674" w:rsidRPr="00F83674" w:rsidRDefault="00F83674" w:rsidP="00F83674">
      <w:pPr>
        <w:spacing w:after="0" w:line="240" w:lineRule="auto"/>
        <w:jc w:val="center"/>
        <w:rPr>
          <w:rFonts w:ascii="Times New Roman" w:eastAsia="Times New Roman" w:hAnsi="Times New Roman" w:cs="Times New Roman"/>
          <w:i/>
          <w:sz w:val="24"/>
          <w:szCs w:val="24"/>
          <w:lang w:val="lt-LT" w:eastAsia="lt-LT"/>
        </w:rPr>
      </w:pPr>
    </w:p>
    <w:p w14:paraId="3595CDC2" w14:textId="77777777" w:rsidR="00F83674" w:rsidRPr="00F83674" w:rsidRDefault="00F83674" w:rsidP="00F83674">
      <w:pPr>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___________________________</w:t>
      </w:r>
    </w:p>
    <w:p w14:paraId="4F03586D" w14:textId="77777777" w:rsidR="00F83674" w:rsidRPr="00F83674" w:rsidRDefault="00F83674" w:rsidP="00F83674">
      <w:pPr>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(vieta)</w:t>
      </w:r>
    </w:p>
    <w:p w14:paraId="4E643C57" w14:textId="77777777" w:rsidR="00F83674" w:rsidRPr="00F83674" w:rsidRDefault="00F83674" w:rsidP="00F83674">
      <w:pPr>
        <w:spacing w:after="0" w:line="240" w:lineRule="auto"/>
        <w:jc w:val="center"/>
        <w:rPr>
          <w:rFonts w:ascii="Times New Roman" w:eastAsia="Times New Roman" w:hAnsi="Times New Roman" w:cs="Times New Roman"/>
          <w:i/>
          <w:sz w:val="24"/>
          <w:szCs w:val="24"/>
          <w:lang w:val="lt-LT" w:eastAsia="lt-LT"/>
        </w:rPr>
      </w:pPr>
    </w:p>
    <w:p w14:paraId="766BC146" w14:textId="77777777" w:rsidR="00F83674" w:rsidRPr="00F83674" w:rsidRDefault="00F83674" w:rsidP="00F83674">
      <w:pPr>
        <w:tabs>
          <w:tab w:val="left" w:pos="0"/>
          <w:tab w:val="left" w:pos="284"/>
        </w:tabs>
        <w:spacing w:after="0" w:line="240" w:lineRule="auto"/>
        <w:ind w:firstLine="720"/>
        <w:jc w:val="both"/>
        <w:rPr>
          <w:rFonts w:ascii="Times New Roman" w:eastAsia="Times New Roman" w:hAnsi="Times New Roman" w:cs="Times New Roman"/>
          <w:b/>
          <w:i/>
          <w:sz w:val="24"/>
          <w:szCs w:val="24"/>
          <w:lang w:val="lt-LT" w:eastAsia="lt-LT"/>
        </w:rPr>
      </w:pPr>
      <w:r w:rsidRPr="00F83674">
        <w:rPr>
          <w:rFonts w:ascii="Times New Roman" w:eastAsia="Times New Roman" w:hAnsi="Times New Roman" w:cs="Times New Roman"/>
          <w:b/>
          <w:i/>
          <w:sz w:val="24"/>
          <w:szCs w:val="24"/>
          <w:lang w:val="lt-LT" w:eastAsia="lt-LT"/>
        </w:rPr>
        <w:t xml:space="preserve">1. Duomenys apie asmenį: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77"/>
        <w:gridCol w:w="6560"/>
      </w:tblGrid>
      <w:tr w:rsidR="00F83674" w:rsidRPr="00F83674" w14:paraId="4B414916" w14:textId="77777777" w:rsidTr="00922C2B">
        <w:trPr>
          <w:trHeight w:hRule="exact" w:val="395"/>
        </w:trPr>
        <w:tc>
          <w:tcPr>
            <w:tcW w:w="3256" w:type="dxa"/>
            <w:tcBorders>
              <w:top w:val="single" w:sz="4" w:space="0" w:color="auto"/>
              <w:left w:val="single" w:sz="4" w:space="0" w:color="auto"/>
              <w:bottom w:val="single" w:sz="4" w:space="0" w:color="auto"/>
              <w:right w:val="single" w:sz="4" w:space="0" w:color="auto"/>
            </w:tcBorders>
          </w:tcPr>
          <w:p w14:paraId="1EE29B4F"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Vardas (-ai)</w:t>
            </w:r>
          </w:p>
        </w:tc>
        <w:tc>
          <w:tcPr>
            <w:tcW w:w="6945" w:type="dxa"/>
            <w:tcBorders>
              <w:top w:val="single" w:sz="4" w:space="0" w:color="auto"/>
              <w:left w:val="single" w:sz="4" w:space="0" w:color="auto"/>
              <w:bottom w:val="single" w:sz="4" w:space="0" w:color="auto"/>
              <w:right w:val="single" w:sz="4" w:space="0" w:color="auto"/>
            </w:tcBorders>
          </w:tcPr>
          <w:p w14:paraId="766CE95B"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02F542ED" w14:textId="77777777" w:rsidTr="00922C2B">
        <w:trPr>
          <w:trHeight w:hRule="exact" w:val="375"/>
        </w:trPr>
        <w:tc>
          <w:tcPr>
            <w:tcW w:w="3256" w:type="dxa"/>
            <w:tcBorders>
              <w:top w:val="single" w:sz="4" w:space="0" w:color="auto"/>
              <w:left w:val="single" w:sz="4" w:space="0" w:color="auto"/>
              <w:bottom w:val="single" w:sz="4" w:space="0" w:color="auto"/>
              <w:right w:val="single" w:sz="4" w:space="0" w:color="auto"/>
            </w:tcBorders>
          </w:tcPr>
          <w:p w14:paraId="229DA2BE"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Pavardė (-ės)</w:t>
            </w:r>
          </w:p>
        </w:tc>
        <w:tc>
          <w:tcPr>
            <w:tcW w:w="6945" w:type="dxa"/>
            <w:tcBorders>
              <w:top w:val="single" w:sz="4" w:space="0" w:color="auto"/>
              <w:left w:val="single" w:sz="4" w:space="0" w:color="auto"/>
              <w:bottom w:val="single" w:sz="4" w:space="0" w:color="auto"/>
              <w:right w:val="single" w:sz="4" w:space="0" w:color="auto"/>
            </w:tcBorders>
          </w:tcPr>
          <w:p w14:paraId="14790D05"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5969654D" w14:textId="77777777" w:rsidTr="00922C2B">
        <w:trPr>
          <w:trHeight w:hRule="exact" w:val="375"/>
        </w:trPr>
        <w:tc>
          <w:tcPr>
            <w:tcW w:w="3256" w:type="dxa"/>
            <w:tcBorders>
              <w:top w:val="single" w:sz="4" w:space="0" w:color="auto"/>
              <w:left w:val="single" w:sz="4" w:space="0" w:color="auto"/>
              <w:bottom w:val="single" w:sz="4" w:space="0" w:color="auto"/>
              <w:right w:val="single" w:sz="4" w:space="0" w:color="auto"/>
            </w:tcBorders>
          </w:tcPr>
          <w:p w14:paraId="161523DD"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Asmens kodas</w:t>
            </w:r>
          </w:p>
        </w:tc>
        <w:tc>
          <w:tcPr>
            <w:tcW w:w="6945" w:type="dxa"/>
            <w:tcBorders>
              <w:top w:val="single" w:sz="4" w:space="0" w:color="auto"/>
              <w:left w:val="single" w:sz="4" w:space="0" w:color="auto"/>
              <w:bottom w:val="single" w:sz="4" w:space="0" w:color="auto"/>
              <w:right w:val="single" w:sz="4" w:space="0" w:color="auto"/>
            </w:tcBorders>
          </w:tcPr>
          <w:p w14:paraId="440D9DBE"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689839C4" w14:textId="77777777" w:rsidTr="00922C2B">
        <w:trPr>
          <w:trHeight w:hRule="exact" w:val="1032"/>
        </w:trPr>
        <w:tc>
          <w:tcPr>
            <w:tcW w:w="3256" w:type="dxa"/>
            <w:tcBorders>
              <w:top w:val="single" w:sz="4" w:space="0" w:color="auto"/>
              <w:left w:val="single" w:sz="4" w:space="0" w:color="auto"/>
              <w:bottom w:val="single" w:sz="4" w:space="0" w:color="auto"/>
              <w:right w:val="single" w:sz="4" w:space="0" w:color="auto"/>
            </w:tcBorders>
          </w:tcPr>
          <w:p w14:paraId="3B602EAA"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Jei asmens kodo nėra, nurodyti: gimimo metus, mėnesį ir dieną </w:t>
            </w:r>
          </w:p>
        </w:tc>
        <w:tc>
          <w:tcPr>
            <w:tcW w:w="6945" w:type="dxa"/>
            <w:tcBorders>
              <w:top w:val="single" w:sz="4" w:space="0" w:color="auto"/>
              <w:left w:val="single" w:sz="4" w:space="0" w:color="auto"/>
              <w:bottom w:val="single" w:sz="4" w:space="0" w:color="auto"/>
              <w:right w:val="single" w:sz="4" w:space="0" w:color="auto"/>
            </w:tcBorders>
          </w:tcPr>
          <w:p w14:paraId="73EAF49D"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_____-______-_____</w:t>
            </w:r>
          </w:p>
          <w:p w14:paraId="17B72878"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1A0030" w14:paraId="4C9FCBAD" w14:textId="77777777" w:rsidTr="00922C2B">
        <w:trPr>
          <w:trHeight w:hRule="exact" w:val="2260"/>
        </w:trPr>
        <w:tc>
          <w:tcPr>
            <w:tcW w:w="3256" w:type="dxa"/>
            <w:tcBorders>
              <w:top w:val="single" w:sz="4" w:space="0" w:color="auto"/>
              <w:left w:val="single" w:sz="4" w:space="0" w:color="auto"/>
              <w:bottom w:val="single" w:sz="4" w:space="0" w:color="auto"/>
              <w:right w:val="single" w:sz="4" w:space="0" w:color="auto"/>
            </w:tcBorders>
          </w:tcPr>
          <w:p w14:paraId="32ECFA8E"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Pilietybė </w:t>
            </w:r>
            <w:r w:rsidRPr="00F83674">
              <w:rPr>
                <w:rFonts w:ascii="Times New Roman" w:eastAsia="Times New Roman" w:hAnsi="Times New Roman" w:cs="Times New Roman"/>
                <w:i/>
                <w:sz w:val="24"/>
                <w:szCs w:val="24"/>
                <w:lang w:val="lt-LT" w:eastAsia="lt-LT"/>
              </w:rPr>
              <w:t>(pažymėti)</w:t>
            </w:r>
          </w:p>
        </w:tc>
        <w:tc>
          <w:tcPr>
            <w:tcW w:w="6945" w:type="dxa"/>
            <w:tcBorders>
              <w:top w:val="single" w:sz="4" w:space="0" w:color="auto"/>
              <w:left w:val="single" w:sz="4" w:space="0" w:color="auto"/>
              <w:bottom w:val="single" w:sz="4" w:space="0" w:color="auto"/>
              <w:right w:val="single" w:sz="4" w:space="0" w:color="auto"/>
            </w:tcBorders>
          </w:tcPr>
          <w:p w14:paraId="4854F812" w14:textId="77777777" w:rsidR="00F83674" w:rsidRPr="00F83674" w:rsidRDefault="00F83674" w:rsidP="00F83674">
            <w:pPr>
              <w:spacing w:after="0" w:line="240" w:lineRule="auto"/>
              <w:jc w:val="both"/>
              <w:rPr>
                <w:rFonts w:ascii="Times New Roman" w:eastAsia="Times New Roman" w:hAnsi="Times New Roman" w:cs="Times New Roman"/>
                <w:sz w:val="24"/>
                <w:szCs w:val="24"/>
                <w:lang w:val="lt-LT"/>
              </w:rPr>
            </w:pPr>
            <w:r w:rsidRPr="00F83674">
              <w:rPr>
                <w:rFonts w:ascii="Times New Roman" w:eastAsia="Times New Roman" w:hAnsi="Times New Roman" w:cs="Times New Roman"/>
                <w:sz w:val="24"/>
                <w:szCs w:val="24"/>
                <w:lang w:val="lt-LT" w:eastAsia="lt-LT"/>
              </w:rPr>
              <w:t>□ esu Lietuvos Respublikos pilietis</w:t>
            </w:r>
          </w:p>
          <w:p w14:paraId="7EBDA63F"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esu kitų Europos Sąjungos valstybių narių ar Europos laisvosios prekybos asociacijos valstybių pilietis, dirbantis ir (arba) turintis teisę nuolat gyventi Lietuvos Respublikoje, ar jų šeimos narys, ar kitų užsienio valstybių pilietis ar asmuo be pilietybės, turintis teisę nuolat gyventi Lietuvos Respublikoje</w:t>
            </w:r>
          </w:p>
        </w:tc>
      </w:tr>
    </w:tbl>
    <w:p w14:paraId="29559161" w14:textId="77777777" w:rsidR="00F83674" w:rsidRPr="00F83674" w:rsidRDefault="00F83674" w:rsidP="00F83674">
      <w:pPr>
        <w:tabs>
          <w:tab w:val="left" w:pos="0"/>
          <w:tab w:val="left" w:pos="284"/>
        </w:tabs>
        <w:spacing w:after="0" w:line="240" w:lineRule="auto"/>
        <w:ind w:firstLine="720"/>
        <w:jc w:val="both"/>
        <w:rPr>
          <w:rFonts w:ascii="Times New Roman" w:eastAsia="Times New Roman" w:hAnsi="Times New Roman" w:cs="Times New Roman"/>
          <w:b/>
          <w:i/>
          <w:sz w:val="24"/>
          <w:szCs w:val="24"/>
          <w:lang w:val="lt-LT" w:eastAsia="lt-LT"/>
        </w:rPr>
      </w:pPr>
    </w:p>
    <w:p w14:paraId="52B6EE6F" w14:textId="77777777" w:rsidR="00F83674" w:rsidRPr="00F83674" w:rsidRDefault="00F83674" w:rsidP="00F83674">
      <w:pPr>
        <w:tabs>
          <w:tab w:val="left" w:pos="0"/>
          <w:tab w:val="left" w:pos="284"/>
        </w:tabs>
        <w:spacing w:after="0" w:line="240" w:lineRule="auto"/>
        <w:ind w:firstLine="720"/>
        <w:jc w:val="both"/>
        <w:rPr>
          <w:rFonts w:ascii="Times New Roman" w:eastAsia="Times New Roman" w:hAnsi="Times New Roman" w:cs="Times New Roman"/>
          <w:b/>
          <w:i/>
          <w:sz w:val="24"/>
          <w:szCs w:val="24"/>
          <w:lang w:val="lt-LT" w:eastAsia="lt-LT"/>
        </w:rPr>
      </w:pPr>
      <w:r w:rsidRPr="00F83674">
        <w:rPr>
          <w:rFonts w:ascii="Times New Roman" w:eastAsia="Times New Roman" w:hAnsi="Times New Roman" w:cs="Times New Roman"/>
          <w:b/>
          <w:i/>
          <w:sz w:val="24"/>
          <w:szCs w:val="24"/>
          <w:lang w:val="lt-LT" w:eastAsia="lt-LT"/>
        </w:rPr>
        <w:t>2. Kontaktiniai duomenys: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80"/>
        <w:gridCol w:w="2810"/>
        <w:gridCol w:w="3747"/>
      </w:tblGrid>
      <w:tr w:rsidR="00F83674" w:rsidRPr="001A0030" w14:paraId="1BA6BE59" w14:textId="77777777" w:rsidTr="00922C2B">
        <w:trPr>
          <w:trHeight w:val="304"/>
        </w:trPr>
        <w:tc>
          <w:tcPr>
            <w:tcW w:w="3261" w:type="dxa"/>
            <w:tcBorders>
              <w:top w:val="single" w:sz="4" w:space="0" w:color="auto"/>
              <w:left w:val="single" w:sz="4" w:space="0" w:color="auto"/>
              <w:bottom w:val="single" w:sz="4" w:space="0" w:color="auto"/>
              <w:right w:val="single" w:sz="4" w:space="0" w:color="auto"/>
            </w:tcBorders>
          </w:tcPr>
          <w:p w14:paraId="4EE5FB01"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Telefonas (-ai) (su šalies kodu)</w:t>
            </w:r>
          </w:p>
        </w:tc>
        <w:tc>
          <w:tcPr>
            <w:tcW w:w="2976" w:type="dxa"/>
            <w:tcBorders>
              <w:top w:val="single" w:sz="4" w:space="0" w:color="auto"/>
              <w:left w:val="single" w:sz="4" w:space="0" w:color="auto"/>
              <w:bottom w:val="single" w:sz="4" w:space="0" w:color="auto"/>
              <w:right w:val="single" w:sz="4" w:space="0" w:color="auto"/>
            </w:tcBorders>
          </w:tcPr>
          <w:p w14:paraId="67DB37AB"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p>
        </w:tc>
        <w:tc>
          <w:tcPr>
            <w:tcW w:w="3969" w:type="dxa"/>
            <w:tcBorders>
              <w:top w:val="single" w:sz="4" w:space="0" w:color="auto"/>
              <w:left w:val="single" w:sz="4" w:space="0" w:color="auto"/>
              <w:bottom w:val="single" w:sz="4" w:space="0" w:color="auto"/>
              <w:right w:val="single" w:sz="4" w:space="0" w:color="auto"/>
            </w:tcBorders>
          </w:tcPr>
          <w:p w14:paraId="5FF380F2"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30C1B5C7" w14:textId="77777777" w:rsidTr="00922C2B">
        <w:trPr>
          <w:trHeight w:val="304"/>
        </w:trPr>
        <w:tc>
          <w:tcPr>
            <w:tcW w:w="3261" w:type="dxa"/>
            <w:tcBorders>
              <w:top w:val="single" w:sz="4" w:space="0" w:color="auto"/>
              <w:left w:val="single" w:sz="4" w:space="0" w:color="auto"/>
              <w:bottom w:val="single" w:sz="4" w:space="0" w:color="auto"/>
              <w:right w:val="single" w:sz="4" w:space="0" w:color="auto"/>
            </w:tcBorders>
          </w:tcPr>
          <w:p w14:paraId="66E12E87"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Elektroninio pašto adresas</w:t>
            </w:r>
          </w:p>
        </w:tc>
        <w:tc>
          <w:tcPr>
            <w:tcW w:w="2976" w:type="dxa"/>
            <w:tcBorders>
              <w:top w:val="single" w:sz="4" w:space="0" w:color="auto"/>
              <w:left w:val="single" w:sz="4" w:space="0" w:color="auto"/>
              <w:bottom w:val="single" w:sz="4" w:space="0" w:color="auto"/>
              <w:right w:val="single" w:sz="4" w:space="0" w:color="auto"/>
            </w:tcBorders>
          </w:tcPr>
          <w:p w14:paraId="67C2D4D8"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p>
        </w:tc>
        <w:tc>
          <w:tcPr>
            <w:tcW w:w="3969" w:type="dxa"/>
            <w:tcBorders>
              <w:top w:val="single" w:sz="4" w:space="0" w:color="auto"/>
              <w:left w:val="single" w:sz="4" w:space="0" w:color="auto"/>
              <w:bottom w:val="single" w:sz="4" w:space="0" w:color="auto"/>
              <w:right w:val="single" w:sz="4" w:space="0" w:color="auto"/>
            </w:tcBorders>
          </w:tcPr>
          <w:p w14:paraId="386C6093"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bl>
    <w:p w14:paraId="12676CFC" w14:textId="77777777" w:rsidR="00F83674" w:rsidRPr="00F83674" w:rsidRDefault="00F83674" w:rsidP="00F83674">
      <w:pPr>
        <w:tabs>
          <w:tab w:val="left" w:pos="0"/>
          <w:tab w:val="left" w:pos="284"/>
        </w:tabs>
        <w:spacing w:after="0" w:line="240" w:lineRule="auto"/>
        <w:ind w:firstLine="720"/>
        <w:jc w:val="both"/>
        <w:rPr>
          <w:rFonts w:ascii="Times New Roman" w:eastAsia="Times New Roman" w:hAnsi="Times New Roman" w:cs="Times New Roman"/>
          <w:b/>
          <w:i/>
          <w:sz w:val="24"/>
          <w:szCs w:val="24"/>
          <w:lang w:val="lt-LT" w:eastAsia="lt-LT"/>
        </w:rPr>
      </w:pPr>
    </w:p>
    <w:p w14:paraId="24CCC349" w14:textId="77777777" w:rsidR="00F83674" w:rsidRPr="00F83674" w:rsidRDefault="00F83674" w:rsidP="00F83674">
      <w:pPr>
        <w:tabs>
          <w:tab w:val="left" w:pos="0"/>
          <w:tab w:val="left" w:pos="284"/>
        </w:tabs>
        <w:spacing w:after="0" w:line="240" w:lineRule="auto"/>
        <w:ind w:firstLine="720"/>
        <w:jc w:val="both"/>
        <w:rPr>
          <w:rFonts w:ascii="Times New Roman" w:eastAsia="Times New Roman" w:hAnsi="Times New Roman" w:cs="Times New Roman"/>
          <w:b/>
          <w:i/>
          <w:sz w:val="24"/>
          <w:szCs w:val="24"/>
          <w:lang w:val="lt-LT" w:eastAsia="lt-LT"/>
        </w:rPr>
      </w:pPr>
      <w:r w:rsidRPr="00F83674">
        <w:rPr>
          <w:rFonts w:ascii="Times New Roman" w:eastAsia="Times New Roman" w:hAnsi="Times New Roman" w:cs="Times New Roman"/>
          <w:b/>
          <w:i/>
          <w:sz w:val="24"/>
          <w:szCs w:val="24"/>
          <w:lang w:val="lt-LT" w:eastAsia="lt-LT"/>
        </w:rPr>
        <w:t xml:space="preserve">3. Studijų ne Lietuvos Respublikoje duomenys: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3"/>
        <w:gridCol w:w="4954"/>
      </w:tblGrid>
      <w:tr w:rsidR="00F83674" w:rsidRPr="00F83674" w14:paraId="1BAB66B8" w14:textId="77777777" w:rsidTr="00922C2B">
        <w:trPr>
          <w:trHeight w:hRule="exact" w:val="463"/>
        </w:trPr>
        <w:tc>
          <w:tcPr>
            <w:tcW w:w="4957" w:type="dxa"/>
            <w:tcBorders>
              <w:top w:val="single" w:sz="4" w:space="0" w:color="auto"/>
              <w:left w:val="single" w:sz="4" w:space="0" w:color="auto"/>
              <w:bottom w:val="single" w:sz="4" w:space="0" w:color="auto"/>
              <w:right w:val="single" w:sz="4" w:space="0" w:color="auto"/>
            </w:tcBorders>
          </w:tcPr>
          <w:p w14:paraId="5E6C82C9"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Aukštosios mokyklos pavadinimas</w:t>
            </w:r>
          </w:p>
        </w:tc>
        <w:tc>
          <w:tcPr>
            <w:tcW w:w="5244" w:type="dxa"/>
            <w:tcBorders>
              <w:top w:val="single" w:sz="4" w:space="0" w:color="auto"/>
              <w:left w:val="single" w:sz="4" w:space="0" w:color="auto"/>
              <w:bottom w:val="single" w:sz="4" w:space="0" w:color="auto"/>
              <w:right w:val="single" w:sz="4" w:space="0" w:color="auto"/>
            </w:tcBorders>
          </w:tcPr>
          <w:p w14:paraId="03E24CDD"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p>
        </w:tc>
      </w:tr>
      <w:tr w:rsidR="00F83674" w:rsidRPr="00F83674" w14:paraId="33FA455A" w14:textId="77777777" w:rsidTr="00922C2B">
        <w:trPr>
          <w:trHeight w:hRule="exact" w:val="601"/>
        </w:trPr>
        <w:tc>
          <w:tcPr>
            <w:tcW w:w="4957" w:type="dxa"/>
            <w:tcBorders>
              <w:top w:val="single" w:sz="4" w:space="0" w:color="auto"/>
              <w:left w:val="single" w:sz="4" w:space="0" w:color="auto"/>
              <w:bottom w:val="single" w:sz="4" w:space="0" w:color="auto"/>
              <w:right w:val="single" w:sz="4" w:space="0" w:color="auto"/>
            </w:tcBorders>
          </w:tcPr>
          <w:p w14:paraId="19906FAC"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lastRenderedPageBreak/>
              <w:t>Aukštosios mokyklos adresas</w:t>
            </w:r>
          </w:p>
        </w:tc>
        <w:tc>
          <w:tcPr>
            <w:tcW w:w="5244" w:type="dxa"/>
            <w:tcBorders>
              <w:top w:val="single" w:sz="4" w:space="0" w:color="auto"/>
              <w:left w:val="single" w:sz="4" w:space="0" w:color="auto"/>
              <w:bottom w:val="single" w:sz="4" w:space="0" w:color="auto"/>
              <w:right w:val="single" w:sz="4" w:space="0" w:color="auto"/>
            </w:tcBorders>
          </w:tcPr>
          <w:p w14:paraId="5518D042"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i/>
                <w:sz w:val="24"/>
                <w:szCs w:val="24"/>
                <w:lang w:val="lt-LT"/>
              </w:rPr>
            </w:pPr>
          </w:p>
        </w:tc>
      </w:tr>
      <w:tr w:rsidR="00F83674" w:rsidRPr="00F83674" w14:paraId="616FA1C5" w14:textId="77777777" w:rsidTr="00922C2B">
        <w:trPr>
          <w:trHeight w:hRule="exact" w:val="711"/>
        </w:trPr>
        <w:tc>
          <w:tcPr>
            <w:tcW w:w="4957" w:type="dxa"/>
            <w:tcBorders>
              <w:top w:val="single" w:sz="4" w:space="0" w:color="auto"/>
              <w:left w:val="single" w:sz="4" w:space="0" w:color="auto"/>
              <w:bottom w:val="single" w:sz="4" w:space="0" w:color="auto"/>
              <w:right w:val="single" w:sz="4" w:space="0" w:color="auto"/>
            </w:tcBorders>
          </w:tcPr>
          <w:p w14:paraId="23434B37"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Aukštosios mokyklos interneto svetainės adresas</w:t>
            </w:r>
          </w:p>
        </w:tc>
        <w:tc>
          <w:tcPr>
            <w:tcW w:w="5244" w:type="dxa"/>
            <w:tcBorders>
              <w:top w:val="single" w:sz="4" w:space="0" w:color="auto"/>
              <w:left w:val="single" w:sz="4" w:space="0" w:color="auto"/>
              <w:bottom w:val="single" w:sz="4" w:space="0" w:color="auto"/>
              <w:right w:val="single" w:sz="4" w:space="0" w:color="auto"/>
            </w:tcBorders>
          </w:tcPr>
          <w:p w14:paraId="67A93553"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i/>
                <w:sz w:val="24"/>
                <w:szCs w:val="24"/>
                <w:lang w:val="lt-LT"/>
              </w:rPr>
            </w:pPr>
          </w:p>
        </w:tc>
      </w:tr>
      <w:tr w:rsidR="00F83674" w:rsidRPr="001A0030" w14:paraId="6BC59DB5" w14:textId="77777777" w:rsidTr="00922C2B">
        <w:trPr>
          <w:trHeight w:hRule="exact" w:val="2805"/>
        </w:trPr>
        <w:tc>
          <w:tcPr>
            <w:tcW w:w="4957" w:type="dxa"/>
            <w:tcBorders>
              <w:top w:val="single" w:sz="4" w:space="0" w:color="auto"/>
              <w:left w:val="single" w:sz="4" w:space="0" w:color="auto"/>
              <w:bottom w:val="single" w:sz="4" w:space="0" w:color="auto"/>
              <w:right w:val="single" w:sz="4" w:space="0" w:color="auto"/>
            </w:tcBorders>
          </w:tcPr>
          <w:p w14:paraId="129DDCA2"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Duomenys apie aukštosios mokyklos reitingavimą</w:t>
            </w:r>
            <w:r w:rsidRPr="00F83674">
              <w:rPr>
                <w:rFonts w:ascii="Times New Roman" w:eastAsia="Times New Roman" w:hAnsi="Times New Roman" w:cs="Times New Roman"/>
                <w:i/>
                <w:sz w:val="24"/>
                <w:szCs w:val="24"/>
                <w:lang w:val="lt-LT" w:eastAsia="lt-LT"/>
              </w:rPr>
              <w:t xml:space="preserve"> (pažymėti)</w:t>
            </w:r>
          </w:p>
        </w:tc>
        <w:tc>
          <w:tcPr>
            <w:tcW w:w="5244" w:type="dxa"/>
            <w:tcBorders>
              <w:top w:val="single" w:sz="4" w:space="0" w:color="auto"/>
              <w:left w:val="single" w:sz="4" w:space="0" w:color="auto"/>
              <w:bottom w:val="single" w:sz="4" w:space="0" w:color="auto"/>
              <w:right w:val="single" w:sz="4" w:space="0" w:color="auto"/>
            </w:tcBorders>
          </w:tcPr>
          <w:p w14:paraId="4D25F311"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 xml:space="preserve">□ Aukštoji mokykla yra reitinguojama bent viename iš šių reitingų: </w:t>
            </w:r>
            <w:proofErr w:type="spellStart"/>
            <w:r w:rsidRPr="00F83674">
              <w:rPr>
                <w:rFonts w:ascii="Times New Roman" w:eastAsia="Times New Roman" w:hAnsi="Times New Roman" w:cs="Times New Roman"/>
                <w:i/>
                <w:sz w:val="24"/>
                <w:szCs w:val="24"/>
                <w:lang w:val="lt-LT" w:eastAsia="lt-LT"/>
              </w:rPr>
              <w:t>Times</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Higher</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Education</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World</w:t>
            </w:r>
            <w:proofErr w:type="spellEnd"/>
            <w:r w:rsidRPr="00F83674">
              <w:rPr>
                <w:rFonts w:ascii="Times New Roman" w:eastAsia="Times New Roman" w:hAnsi="Times New Roman" w:cs="Times New Roman"/>
                <w:i/>
                <w:sz w:val="24"/>
                <w:szCs w:val="24"/>
                <w:lang w:val="lt-LT" w:eastAsia="lt-LT"/>
              </w:rPr>
              <w:t xml:space="preserve"> University </w:t>
            </w:r>
            <w:proofErr w:type="spellStart"/>
            <w:r w:rsidRPr="00F83674">
              <w:rPr>
                <w:rFonts w:ascii="Times New Roman" w:eastAsia="Times New Roman" w:hAnsi="Times New Roman" w:cs="Times New Roman"/>
                <w:i/>
                <w:sz w:val="24"/>
                <w:szCs w:val="24"/>
                <w:lang w:val="lt-LT" w:eastAsia="lt-LT"/>
              </w:rPr>
              <w:t>Rankings</w:t>
            </w:r>
            <w:proofErr w:type="spellEnd"/>
            <w:r w:rsidRPr="00F83674">
              <w:rPr>
                <w:rFonts w:ascii="Times New Roman" w:eastAsia="Times New Roman" w:hAnsi="Times New Roman" w:cs="Times New Roman"/>
                <w:i/>
                <w:sz w:val="24"/>
                <w:szCs w:val="24"/>
                <w:lang w:val="lt-LT" w:eastAsia="lt-LT"/>
              </w:rPr>
              <w:t xml:space="preserve">, QS </w:t>
            </w:r>
            <w:proofErr w:type="spellStart"/>
            <w:r w:rsidRPr="00F83674">
              <w:rPr>
                <w:rFonts w:ascii="Times New Roman" w:eastAsia="Times New Roman" w:hAnsi="Times New Roman" w:cs="Times New Roman"/>
                <w:i/>
                <w:sz w:val="24"/>
                <w:szCs w:val="24"/>
                <w:lang w:val="lt-LT" w:eastAsia="lt-LT"/>
              </w:rPr>
              <w:t>World</w:t>
            </w:r>
            <w:proofErr w:type="spellEnd"/>
            <w:r w:rsidRPr="00F83674">
              <w:rPr>
                <w:rFonts w:ascii="Times New Roman" w:eastAsia="Times New Roman" w:hAnsi="Times New Roman" w:cs="Times New Roman"/>
                <w:i/>
                <w:sz w:val="24"/>
                <w:szCs w:val="24"/>
                <w:lang w:val="lt-LT" w:eastAsia="lt-LT"/>
              </w:rPr>
              <w:t xml:space="preserve"> University </w:t>
            </w:r>
            <w:proofErr w:type="spellStart"/>
            <w:r w:rsidRPr="00F83674">
              <w:rPr>
                <w:rFonts w:ascii="Times New Roman" w:eastAsia="Times New Roman" w:hAnsi="Times New Roman" w:cs="Times New Roman"/>
                <w:i/>
                <w:sz w:val="24"/>
                <w:szCs w:val="24"/>
                <w:lang w:val="lt-LT" w:eastAsia="lt-LT"/>
              </w:rPr>
              <w:t>Rankings</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Academic</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Ranking</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of</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World</w:t>
            </w:r>
            <w:proofErr w:type="spellEnd"/>
            <w:r w:rsidRPr="00F83674">
              <w:rPr>
                <w:rFonts w:ascii="Times New Roman" w:eastAsia="Times New Roman" w:hAnsi="Times New Roman" w:cs="Times New Roman"/>
                <w:i/>
                <w:sz w:val="24"/>
                <w:szCs w:val="24"/>
                <w:lang w:val="lt-LT" w:eastAsia="lt-LT"/>
              </w:rPr>
              <w:t xml:space="preserve"> </w:t>
            </w:r>
            <w:proofErr w:type="spellStart"/>
            <w:r w:rsidRPr="00F83674">
              <w:rPr>
                <w:rFonts w:ascii="Times New Roman" w:eastAsia="Times New Roman" w:hAnsi="Times New Roman" w:cs="Times New Roman"/>
                <w:i/>
                <w:sz w:val="24"/>
                <w:szCs w:val="24"/>
                <w:lang w:val="lt-LT" w:eastAsia="lt-LT"/>
              </w:rPr>
              <w:t>Universities</w:t>
            </w:r>
            <w:proofErr w:type="spellEnd"/>
            <w:r w:rsidRPr="00F83674">
              <w:rPr>
                <w:rFonts w:ascii="Times New Roman" w:eastAsia="Times New Roman" w:hAnsi="Times New Roman" w:cs="Times New Roman"/>
                <w:i/>
                <w:sz w:val="24"/>
                <w:szCs w:val="24"/>
                <w:lang w:val="lt-LT" w:eastAsia="lt-LT"/>
              </w:rPr>
              <w:t xml:space="preserve"> (ARWU)</w:t>
            </w:r>
          </w:p>
          <w:p w14:paraId="43EAA034"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i/>
                <w:sz w:val="24"/>
                <w:szCs w:val="24"/>
                <w:lang w:val="lt-LT"/>
              </w:rPr>
            </w:pPr>
          </w:p>
          <w:p w14:paraId="1B10BA3E"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i/>
                <w:sz w:val="24"/>
                <w:szCs w:val="24"/>
                <w:lang w:val="lt-LT" w:eastAsia="lt-LT"/>
              </w:rPr>
              <w:t>□ Aukštoji mokykla dėl savo specifikos nėra reitinguojama aukščiau nurodytuose reitinguose ir vykdo tik meno studijų krypčių grupės programas</w:t>
            </w:r>
          </w:p>
        </w:tc>
      </w:tr>
      <w:tr w:rsidR="00F83674" w:rsidRPr="00F83674" w14:paraId="44CF3D1D" w14:textId="77777777" w:rsidTr="00922C2B">
        <w:trPr>
          <w:trHeight w:hRule="exact" w:val="715"/>
        </w:trPr>
        <w:tc>
          <w:tcPr>
            <w:tcW w:w="4957" w:type="dxa"/>
            <w:tcBorders>
              <w:top w:val="single" w:sz="4" w:space="0" w:color="auto"/>
              <w:left w:val="single" w:sz="4" w:space="0" w:color="auto"/>
              <w:bottom w:val="single" w:sz="4" w:space="0" w:color="auto"/>
              <w:right w:val="single" w:sz="4" w:space="0" w:color="auto"/>
            </w:tcBorders>
          </w:tcPr>
          <w:p w14:paraId="17402A02"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Studijų programos </w:t>
            </w:r>
          </w:p>
          <w:p w14:paraId="13984EF1"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pavadinimas</w:t>
            </w:r>
          </w:p>
        </w:tc>
        <w:tc>
          <w:tcPr>
            <w:tcW w:w="5244" w:type="dxa"/>
            <w:tcBorders>
              <w:top w:val="single" w:sz="4" w:space="0" w:color="auto"/>
              <w:left w:val="single" w:sz="4" w:space="0" w:color="auto"/>
              <w:bottom w:val="single" w:sz="4" w:space="0" w:color="auto"/>
              <w:right w:val="single" w:sz="4" w:space="0" w:color="auto"/>
            </w:tcBorders>
          </w:tcPr>
          <w:p w14:paraId="55194093"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192FDD3E" w14:textId="77777777" w:rsidTr="00922C2B">
        <w:trPr>
          <w:trHeight w:hRule="exact" w:val="725"/>
        </w:trPr>
        <w:tc>
          <w:tcPr>
            <w:tcW w:w="4957" w:type="dxa"/>
            <w:tcBorders>
              <w:top w:val="single" w:sz="4" w:space="0" w:color="auto"/>
              <w:left w:val="single" w:sz="4" w:space="0" w:color="auto"/>
              <w:bottom w:val="single" w:sz="4" w:space="0" w:color="auto"/>
              <w:right w:val="single" w:sz="4" w:space="0" w:color="auto"/>
            </w:tcBorders>
          </w:tcPr>
          <w:p w14:paraId="5D686916"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Studijų kursas </w:t>
            </w:r>
            <w:r w:rsidRPr="00F83674">
              <w:rPr>
                <w:rFonts w:ascii="Times New Roman" w:eastAsia="Times New Roman" w:hAnsi="Times New Roman" w:cs="Times New Roman"/>
                <w:i/>
                <w:sz w:val="24"/>
                <w:szCs w:val="24"/>
                <w:lang w:val="lt-LT" w:eastAsia="lt-LT"/>
              </w:rPr>
              <w:t>(kuriame studijuosite gavęs (-</w:t>
            </w:r>
            <w:proofErr w:type="spellStart"/>
            <w:r w:rsidRPr="00F83674">
              <w:rPr>
                <w:rFonts w:ascii="Times New Roman" w:eastAsia="Times New Roman" w:hAnsi="Times New Roman" w:cs="Times New Roman"/>
                <w:i/>
                <w:sz w:val="24"/>
                <w:szCs w:val="24"/>
                <w:lang w:val="lt-LT" w:eastAsia="lt-LT"/>
              </w:rPr>
              <w:t>usi</w:t>
            </w:r>
            <w:proofErr w:type="spellEnd"/>
            <w:r w:rsidRPr="00F83674">
              <w:rPr>
                <w:rFonts w:ascii="Times New Roman" w:eastAsia="Times New Roman" w:hAnsi="Times New Roman" w:cs="Times New Roman"/>
                <w:i/>
                <w:sz w:val="24"/>
                <w:szCs w:val="24"/>
                <w:lang w:val="lt-LT" w:eastAsia="lt-LT"/>
              </w:rPr>
              <w:t>) paramą)</w:t>
            </w:r>
            <w:r w:rsidRPr="00F83674">
              <w:rPr>
                <w:rFonts w:ascii="Times New Roman" w:eastAsia="Times New Roman" w:hAnsi="Times New Roman" w:cs="Times New Roman"/>
                <w:sz w:val="24"/>
                <w:szCs w:val="24"/>
                <w:lang w:val="lt-LT" w:eastAsia="lt-LT"/>
              </w:rPr>
              <w:t xml:space="preserve"> </w:t>
            </w:r>
          </w:p>
        </w:tc>
        <w:tc>
          <w:tcPr>
            <w:tcW w:w="5244" w:type="dxa"/>
            <w:tcBorders>
              <w:top w:val="single" w:sz="4" w:space="0" w:color="auto"/>
              <w:left w:val="single" w:sz="4" w:space="0" w:color="auto"/>
              <w:bottom w:val="single" w:sz="4" w:space="0" w:color="auto"/>
              <w:right w:val="single" w:sz="4" w:space="0" w:color="auto"/>
            </w:tcBorders>
          </w:tcPr>
          <w:p w14:paraId="09944BE2"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1A0030" w14:paraId="366CE0C2" w14:textId="77777777" w:rsidTr="00922C2B">
        <w:trPr>
          <w:trHeight w:hRule="exact" w:val="693"/>
        </w:trPr>
        <w:tc>
          <w:tcPr>
            <w:tcW w:w="4957" w:type="dxa"/>
            <w:tcBorders>
              <w:top w:val="single" w:sz="4" w:space="0" w:color="auto"/>
              <w:left w:val="single" w:sz="4" w:space="0" w:color="auto"/>
              <w:bottom w:val="single" w:sz="4" w:space="0" w:color="auto"/>
              <w:right w:val="single" w:sz="4" w:space="0" w:color="auto"/>
            </w:tcBorders>
          </w:tcPr>
          <w:p w14:paraId="5C475994"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Studijų pakopa </w:t>
            </w:r>
            <w:r w:rsidRPr="00F83674">
              <w:rPr>
                <w:rFonts w:ascii="Times New Roman" w:eastAsia="Times New Roman" w:hAnsi="Times New Roman" w:cs="Times New Roman"/>
                <w:i/>
                <w:sz w:val="24"/>
                <w:szCs w:val="24"/>
                <w:lang w:val="lt-LT" w:eastAsia="lt-LT"/>
              </w:rPr>
              <w:t>(bakalauro, magistro, doktorantūros ar vientisosios)</w:t>
            </w:r>
          </w:p>
        </w:tc>
        <w:tc>
          <w:tcPr>
            <w:tcW w:w="5244" w:type="dxa"/>
            <w:tcBorders>
              <w:top w:val="single" w:sz="4" w:space="0" w:color="auto"/>
              <w:left w:val="single" w:sz="4" w:space="0" w:color="auto"/>
              <w:bottom w:val="single" w:sz="4" w:space="0" w:color="auto"/>
              <w:right w:val="single" w:sz="4" w:space="0" w:color="auto"/>
            </w:tcBorders>
          </w:tcPr>
          <w:p w14:paraId="38447C9A"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37931DB4" w14:textId="77777777" w:rsidTr="00922C2B">
        <w:trPr>
          <w:trHeight w:hRule="exact" w:val="575"/>
        </w:trPr>
        <w:tc>
          <w:tcPr>
            <w:tcW w:w="4957" w:type="dxa"/>
            <w:tcBorders>
              <w:top w:val="single" w:sz="4" w:space="0" w:color="auto"/>
              <w:left w:val="single" w:sz="4" w:space="0" w:color="auto"/>
              <w:bottom w:val="single" w:sz="4" w:space="0" w:color="auto"/>
              <w:right w:val="single" w:sz="4" w:space="0" w:color="auto"/>
            </w:tcBorders>
          </w:tcPr>
          <w:p w14:paraId="09F750E4"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Studijų pradžia </w:t>
            </w:r>
            <w:r w:rsidRPr="00F83674">
              <w:rPr>
                <w:rFonts w:ascii="Times New Roman" w:eastAsia="Times New Roman" w:hAnsi="Times New Roman" w:cs="Times New Roman"/>
                <w:i/>
                <w:sz w:val="24"/>
                <w:szCs w:val="24"/>
                <w:lang w:val="lt-LT" w:eastAsia="lt-LT"/>
              </w:rPr>
              <w:t>(metai, mėnuo, diena)</w:t>
            </w:r>
          </w:p>
        </w:tc>
        <w:tc>
          <w:tcPr>
            <w:tcW w:w="5244" w:type="dxa"/>
            <w:tcBorders>
              <w:top w:val="single" w:sz="4" w:space="0" w:color="auto"/>
              <w:left w:val="single" w:sz="4" w:space="0" w:color="auto"/>
              <w:bottom w:val="single" w:sz="4" w:space="0" w:color="auto"/>
              <w:right w:val="single" w:sz="4" w:space="0" w:color="auto"/>
            </w:tcBorders>
          </w:tcPr>
          <w:p w14:paraId="6FE6E935"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_____-___-__</w:t>
            </w:r>
          </w:p>
          <w:p w14:paraId="088D80CE"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r w:rsidR="00F83674" w:rsidRPr="00F83674" w14:paraId="0D44521A" w14:textId="77777777" w:rsidTr="00922C2B">
        <w:trPr>
          <w:trHeight w:hRule="exact" w:val="686"/>
        </w:trPr>
        <w:tc>
          <w:tcPr>
            <w:tcW w:w="4957" w:type="dxa"/>
            <w:tcBorders>
              <w:top w:val="single" w:sz="4" w:space="0" w:color="auto"/>
              <w:left w:val="single" w:sz="4" w:space="0" w:color="auto"/>
              <w:bottom w:val="single" w:sz="4" w:space="0" w:color="auto"/>
              <w:right w:val="single" w:sz="4" w:space="0" w:color="auto"/>
            </w:tcBorders>
          </w:tcPr>
          <w:p w14:paraId="21E74514"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Planuojama studijų pabaiga </w:t>
            </w:r>
            <w:r w:rsidRPr="00F83674">
              <w:rPr>
                <w:rFonts w:ascii="Times New Roman" w:eastAsia="Times New Roman" w:hAnsi="Times New Roman" w:cs="Times New Roman"/>
                <w:i/>
                <w:sz w:val="24"/>
                <w:szCs w:val="24"/>
                <w:lang w:val="lt-LT" w:eastAsia="lt-LT"/>
              </w:rPr>
              <w:t>(metai, mėnuo, diena)</w:t>
            </w:r>
          </w:p>
        </w:tc>
        <w:tc>
          <w:tcPr>
            <w:tcW w:w="5244" w:type="dxa"/>
            <w:tcBorders>
              <w:top w:val="single" w:sz="4" w:space="0" w:color="auto"/>
              <w:left w:val="single" w:sz="4" w:space="0" w:color="auto"/>
              <w:bottom w:val="single" w:sz="4" w:space="0" w:color="auto"/>
              <w:right w:val="single" w:sz="4" w:space="0" w:color="auto"/>
            </w:tcBorders>
          </w:tcPr>
          <w:p w14:paraId="4051DD11"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_____-___-__</w:t>
            </w:r>
          </w:p>
          <w:p w14:paraId="1F9AB5FC" w14:textId="77777777" w:rsidR="00F83674" w:rsidRPr="00F83674" w:rsidRDefault="00F83674" w:rsidP="00F83674">
            <w:pPr>
              <w:tabs>
                <w:tab w:val="left" w:pos="0"/>
                <w:tab w:val="left" w:pos="284"/>
              </w:tabs>
              <w:spacing w:after="0" w:line="240" w:lineRule="auto"/>
              <w:jc w:val="both"/>
              <w:rPr>
                <w:rFonts w:ascii="Times New Roman" w:eastAsia="Times New Roman" w:hAnsi="Times New Roman" w:cs="Times New Roman"/>
                <w:sz w:val="24"/>
                <w:szCs w:val="24"/>
                <w:lang w:val="lt-LT" w:eastAsia="lt-LT"/>
              </w:rPr>
            </w:pPr>
          </w:p>
        </w:tc>
      </w:tr>
    </w:tbl>
    <w:p w14:paraId="110E62D9" w14:textId="77777777" w:rsidR="00F83674" w:rsidRPr="00F83674" w:rsidRDefault="00F83674" w:rsidP="00F83674">
      <w:pPr>
        <w:tabs>
          <w:tab w:val="left" w:pos="0"/>
          <w:tab w:val="left" w:pos="284"/>
          <w:tab w:val="left" w:pos="709"/>
        </w:tabs>
        <w:spacing w:after="0" w:line="240" w:lineRule="auto"/>
        <w:ind w:firstLine="720"/>
        <w:jc w:val="both"/>
        <w:rPr>
          <w:rFonts w:ascii="Times New Roman" w:eastAsia="Times New Roman" w:hAnsi="Times New Roman" w:cs="Times New Roman"/>
          <w:b/>
          <w:i/>
          <w:sz w:val="24"/>
          <w:szCs w:val="24"/>
          <w:lang w:val="lt-LT" w:eastAsia="lt-LT"/>
        </w:rPr>
      </w:pPr>
    </w:p>
    <w:p w14:paraId="6FF2E988" w14:textId="77777777" w:rsidR="00F83674" w:rsidRPr="00F83674" w:rsidRDefault="00F83674" w:rsidP="00F83674">
      <w:pPr>
        <w:tabs>
          <w:tab w:val="left" w:pos="0"/>
          <w:tab w:val="left" w:pos="284"/>
          <w:tab w:val="left" w:pos="709"/>
        </w:tabs>
        <w:spacing w:after="0" w:line="240" w:lineRule="auto"/>
        <w:ind w:firstLine="720"/>
        <w:jc w:val="both"/>
        <w:rPr>
          <w:rFonts w:ascii="Times New Roman" w:eastAsia="Times New Roman" w:hAnsi="Times New Roman" w:cs="Times New Roman"/>
          <w:b/>
          <w:i/>
          <w:sz w:val="24"/>
          <w:szCs w:val="24"/>
          <w:lang w:val="lt-LT" w:eastAsia="lt-LT"/>
        </w:rPr>
      </w:pPr>
      <w:r w:rsidRPr="00F83674">
        <w:rPr>
          <w:rFonts w:ascii="Times New Roman" w:eastAsia="Times New Roman" w:hAnsi="Times New Roman" w:cs="Times New Roman"/>
          <w:b/>
          <w:i/>
          <w:sz w:val="24"/>
          <w:szCs w:val="24"/>
          <w:lang w:val="lt-LT" w:eastAsia="lt-LT"/>
        </w:rPr>
        <w:t>4. Prašau man skirti šią finansinę paramą studijoms ne Lietuvos Respublikos aukštojoje mokykloje:</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9"/>
        <w:gridCol w:w="4716"/>
        <w:gridCol w:w="2001"/>
        <w:gridCol w:w="2261"/>
      </w:tblGrid>
      <w:tr w:rsidR="00F83674" w:rsidRPr="001A0030" w14:paraId="31D5D575" w14:textId="77777777" w:rsidTr="00922C2B">
        <w:tc>
          <w:tcPr>
            <w:tcW w:w="342" w:type="pct"/>
            <w:tcBorders>
              <w:top w:val="single" w:sz="4" w:space="0" w:color="auto"/>
              <w:left w:val="single" w:sz="4" w:space="0" w:color="auto"/>
              <w:bottom w:val="single" w:sz="4" w:space="0" w:color="auto"/>
              <w:right w:val="single" w:sz="4" w:space="0" w:color="auto"/>
            </w:tcBorders>
          </w:tcPr>
          <w:p w14:paraId="54F60A47"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Eil.</w:t>
            </w:r>
          </w:p>
          <w:p w14:paraId="7DF53A01"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Nr.</w:t>
            </w:r>
          </w:p>
        </w:tc>
        <w:tc>
          <w:tcPr>
            <w:tcW w:w="2447" w:type="pct"/>
            <w:tcBorders>
              <w:top w:val="single" w:sz="4" w:space="0" w:color="auto"/>
              <w:left w:val="single" w:sz="4" w:space="0" w:color="auto"/>
              <w:bottom w:val="single" w:sz="4" w:space="0" w:color="auto"/>
              <w:right w:val="single" w:sz="4" w:space="0" w:color="auto"/>
            </w:tcBorders>
          </w:tcPr>
          <w:p w14:paraId="43BF2E00"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Paramos rūšis</w:t>
            </w:r>
          </w:p>
        </w:tc>
        <w:tc>
          <w:tcPr>
            <w:tcW w:w="1038" w:type="pct"/>
            <w:tcBorders>
              <w:top w:val="single" w:sz="4" w:space="0" w:color="auto"/>
              <w:left w:val="single" w:sz="4" w:space="0" w:color="auto"/>
              <w:bottom w:val="single" w:sz="4" w:space="0" w:color="auto"/>
              <w:right w:val="single" w:sz="4" w:space="0" w:color="auto"/>
            </w:tcBorders>
          </w:tcPr>
          <w:p w14:paraId="185496BC"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Paramos suma vieneriems metams </w:t>
            </w:r>
            <w:r w:rsidRPr="00F83674">
              <w:rPr>
                <w:rFonts w:ascii="Times New Roman" w:eastAsia="Times New Roman" w:hAnsi="Times New Roman" w:cs="Times New Roman"/>
                <w:i/>
                <w:sz w:val="24"/>
                <w:szCs w:val="24"/>
                <w:lang w:val="lt-LT" w:eastAsia="lt-LT"/>
              </w:rPr>
              <w:t>(nurodyti sumą ir valiutą)</w:t>
            </w:r>
          </w:p>
        </w:tc>
        <w:tc>
          <w:tcPr>
            <w:tcW w:w="1173" w:type="pct"/>
            <w:tcBorders>
              <w:top w:val="single" w:sz="4" w:space="0" w:color="auto"/>
              <w:left w:val="single" w:sz="4" w:space="0" w:color="auto"/>
              <w:bottom w:val="single" w:sz="4" w:space="0" w:color="auto"/>
              <w:right w:val="single" w:sz="4" w:space="0" w:color="auto"/>
            </w:tcBorders>
          </w:tcPr>
          <w:p w14:paraId="002770E2"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Paramos suma visam studijų laikotarpiui</w:t>
            </w:r>
          </w:p>
          <w:p w14:paraId="042245A1" w14:textId="77777777" w:rsidR="00F83674" w:rsidRPr="00F83674" w:rsidRDefault="00F83674" w:rsidP="00F83674">
            <w:pPr>
              <w:tabs>
                <w:tab w:val="left" w:pos="0"/>
                <w:tab w:val="left" w:pos="284"/>
              </w:tabs>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(nurodyti sumą ir valiutą)</w:t>
            </w:r>
          </w:p>
        </w:tc>
      </w:tr>
      <w:tr w:rsidR="00F83674" w:rsidRPr="00F83674" w14:paraId="5D864EB0" w14:textId="77777777" w:rsidTr="00922C2B">
        <w:tc>
          <w:tcPr>
            <w:tcW w:w="342" w:type="pct"/>
            <w:tcBorders>
              <w:top w:val="single" w:sz="4" w:space="0" w:color="auto"/>
              <w:left w:val="single" w:sz="4" w:space="0" w:color="auto"/>
              <w:bottom w:val="single" w:sz="4" w:space="0" w:color="auto"/>
              <w:right w:val="single" w:sz="4" w:space="0" w:color="auto"/>
            </w:tcBorders>
          </w:tcPr>
          <w:p w14:paraId="736AB28B" w14:textId="77777777" w:rsidR="00F83674" w:rsidRPr="00F83674" w:rsidRDefault="00F83674" w:rsidP="00F83674">
            <w:pPr>
              <w:spacing w:after="0" w:line="240" w:lineRule="auto"/>
              <w:rPr>
                <w:rFonts w:ascii="Times New Roman" w:eastAsia="Calibri" w:hAnsi="Times New Roman" w:cs="Times New Roman"/>
                <w:sz w:val="24"/>
                <w:szCs w:val="24"/>
                <w:lang w:val="lt-LT"/>
              </w:rPr>
            </w:pPr>
            <w:r w:rsidRPr="00F83674">
              <w:rPr>
                <w:rFonts w:ascii="Times New Roman" w:eastAsia="Calibri" w:hAnsi="Times New Roman" w:cs="Times New Roman"/>
                <w:sz w:val="24"/>
                <w:szCs w:val="24"/>
                <w:lang w:val="lt-LT" w:eastAsia="lt-LT"/>
              </w:rPr>
              <w:t>1.</w:t>
            </w:r>
          </w:p>
        </w:tc>
        <w:tc>
          <w:tcPr>
            <w:tcW w:w="2447" w:type="pct"/>
            <w:tcBorders>
              <w:top w:val="single" w:sz="4" w:space="0" w:color="auto"/>
              <w:left w:val="single" w:sz="4" w:space="0" w:color="auto"/>
              <w:bottom w:val="single" w:sz="4" w:space="0" w:color="auto"/>
              <w:right w:val="single" w:sz="4" w:space="0" w:color="auto"/>
            </w:tcBorders>
          </w:tcPr>
          <w:p w14:paraId="5F506BA1" w14:textId="77777777" w:rsidR="00F83674" w:rsidRPr="00F83674" w:rsidRDefault="00F83674" w:rsidP="00F83674">
            <w:pPr>
              <w:spacing w:after="0" w:line="240" w:lineRule="auto"/>
              <w:rPr>
                <w:rFonts w:ascii="Times New Roman" w:eastAsia="Calibri" w:hAnsi="Times New Roman" w:cs="Times New Roman"/>
                <w:b/>
                <w:sz w:val="24"/>
                <w:szCs w:val="24"/>
                <w:lang w:val="lt-LT" w:eastAsia="lt-LT"/>
              </w:rPr>
            </w:pPr>
            <w:r w:rsidRPr="00F83674">
              <w:rPr>
                <w:rFonts w:ascii="Times New Roman" w:eastAsia="Calibri" w:hAnsi="Times New Roman" w:cs="Times New Roman"/>
                <w:b/>
                <w:sz w:val="24"/>
                <w:szCs w:val="24"/>
                <w:lang w:val="lt-LT" w:eastAsia="lt-LT"/>
              </w:rPr>
              <w:t xml:space="preserve">Studijų kainai padengti </w:t>
            </w:r>
          </w:p>
          <w:p w14:paraId="2B3DDBBA"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Skiriama:</w:t>
            </w:r>
          </w:p>
          <w:p w14:paraId="7F23390C"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tik tada, kai studijos yra mokamos;</w:t>
            </w:r>
          </w:p>
          <w:p w14:paraId="05507055"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ne daugiau nei metinės studijų kainos dydis per metus;</w:t>
            </w:r>
          </w:p>
          <w:p w14:paraId="79F220CD" w14:textId="77777777" w:rsidR="00F83674" w:rsidRPr="00F83674" w:rsidRDefault="00F83674" w:rsidP="00F83674">
            <w:pPr>
              <w:spacing w:after="0" w:line="240" w:lineRule="auto"/>
              <w:rPr>
                <w:rFonts w:ascii="Times New Roman" w:eastAsia="Calibri" w:hAnsi="Times New Roman" w:cs="Times New Roman"/>
                <w:b/>
                <w:sz w:val="24"/>
                <w:szCs w:val="24"/>
                <w:lang w:val="lt-LT" w:eastAsia="lt-LT"/>
              </w:rPr>
            </w:pPr>
            <w:r w:rsidRPr="00F83674">
              <w:rPr>
                <w:rFonts w:ascii="Times New Roman" w:eastAsia="Calibri" w:hAnsi="Times New Roman" w:cs="Times New Roman"/>
                <w:i/>
                <w:sz w:val="24"/>
                <w:szCs w:val="24"/>
                <w:lang w:val="lt-LT" w:eastAsia="lt-LT"/>
              </w:rPr>
              <w:t>ne daugiau kaip 830 bazinės socialinės išmokos (toliau – BSI) dydžių per metus.</w:t>
            </w:r>
          </w:p>
        </w:tc>
        <w:tc>
          <w:tcPr>
            <w:tcW w:w="1038" w:type="pct"/>
            <w:tcBorders>
              <w:top w:val="single" w:sz="4" w:space="0" w:color="auto"/>
              <w:left w:val="single" w:sz="4" w:space="0" w:color="auto"/>
              <w:bottom w:val="single" w:sz="4" w:space="0" w:color="auto"/>
              <w:right w:val="single" w:sz="4" w:space="0" w:color="auto"/>
            </w:tcBorders>
            <w:vAlign w:val="center"/>
          </w:tcPr>
          <w:p w14:paraId="58E153F4"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 _______</w:t>
            </w:r>
          </w:p>
          <w:p w14:paraId="575E9EAA"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(suma) (valiuta)</w:t>
            </w:r>
          </w:p>
        </w:tc>
        <w:tc>
          <w:tcPr>
            <w:tcW w:w="1173" w:type="pct"/>
            <w:tcBorders>
              <w:top w:val="single" w:sz="4" w:space="0" w:color="auto"/>
              <w:left w:val="single" w:sz="4" w:space="0" w:color="auto"/>
              <w:bottom w:val="single" w:sz="4" w:space="0" w:color="auto"/>
              <w:right w:val="single" w:sz="4" w:space="0" w:color="auto"/>
            </w:tcBorders>
            <w:vAlign w:val="center"/>
          </w:tcPr>
          <w:p w14:paraId="63F9D698"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 _______</w:t>
            </w:r>
          </w:p>
          <w:p w14:paraId="02AA6235"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(suma) (valiuta)</w:t>
            </w:r>
          </w:p>
        </w:tc>
      </w:tr>
      <w:tr w:rsidR="00F83674" w:rsidRPr="00F83674" w14:paraId="0C60B9B9" w14:textId="77777777" w:rsidTr="00922C2B">
        <w:tc>
          <w:tcPr>
            <w:tcW w:w="342" w:type="pct"/>
            <w:tcBorders>
              <w:top w:val="single" w:sz="4" w:space="0" w:color="auto"/>
              <w:left w:val="single" w:sz="4" w:space="0" w:color="auto"/>
              <w:bottom w:val="single" w:sz="4" w:space="0" w:color="auto"/>
              <w:right w:val="single" w:sz="4" w:space="0" w:color="auto"/>
            </w:tcBorders>
          </w:tcPr>
          <w:p w14:paraId="0485A211" w14:textId="77777777" w:rsidR="00F83674" w:rsidRPr="00F83674" w:rsidRDefault="00F83674" w:rsidP="00F83674">
            <w:pPr>
              <w:spacing w:after="0" w:line="240" w:lineRule="auto"/>
              <w:rPr>
                <w:rFonts w:ascii="Times New Roman" w:eastAsia="Calibri" w:hAnsi="Times New Roman" w:cs="Times New Roman"/>
                <w:sz w:val="24"/>
                <w:szCs w:val="24"/>
                <w:lang w:val="lt-LT"/>
              </w:rPr>
            </w:pPr>
            <w:r w:rsidRPr="00F83674">
              <w:rPr>
                <w:rFonts w:ascii="Times New Roman" w:eastAsia="Calibri" w:hAnsi="Times New Roman" w:cs="Times New Roman"/>
                <w:sz w:val="24"/>
                <w:szCs w:val="24"/>
                <w:lang w:val="lt-LT" w:eastAsia="lt-LT"/>
              </w:rPr>
              <w:t>2.</w:t>
            </w:r>
          </w:p>
        </w:tc>
        <w:tc>
          <w:tcPr>
            <w:tcW w:w="2447" w:type="pct"/>
            <w:tcBorders>
              <w:top w:val="single" w:sz="4" w:space="0" w:color="auto"/>
              <w:left w:val="single" w:sz="4" w:space="0" w:color="auto"/>
              <w:bottom w:val="single" w:sz="4" w:space="0" w:color="auto"/>
              <w:right w:val="single" w:sz="4" w:space="0" w:color="auto"/>
            </w:tcBorders>
          </w:tcPr>
          <w:p w14:paraId="15A70E6A" w14:textId="77777777" w:rsidR="00F83674" w:rsidRPr="00F83674" w:rsidRDefault="00F83674" w:rsidP="00F83674">
            <w:pPr>
              <w:spacing w:after="0" w:line="240" w:lineRule="auto"/>
              <w:rPr>
                <w:rFonts w:ascii="Times New Roman" w:eastAsia="Calibri" w:hAnsi="Times New Roman" w:cs="Times New Roman"/>
                <w:b/>
                <w:sz w:val="24"/>
                <w:szCs w:val="24"/>
                <w:lang w:val="lt-LT" w:eastAsia="lt-LT"/>
              </w:rPr>
            </w:pPr>
            <w:r w:rsidRPr="00F83674">
              <w:rPr>
                <w:rFonts w:ascii="Times New Roman" w:eastAsia="Calibri" w:hAnsi="Times New Roman" w:cs="Times New Roman"/>
                <w:b/>
                <w:sz w:val="24"/>
                <w:szCs w:val="24"/>
                <w:lang w:val="lt-LT" w:eastAsia="lt-LT"/>
              </w:rPr>
              <w:t xml:space="preserve">Pragyvenimo išlaidoms </w:t>
            </w:r>
          </w:p>
          <w:p w14:paraId="44E0C0BD"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Skiriama:</w:t>
            </w:r>
          </w:p>
          <w:p w14:paraId="7D4EF064"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jei metinė studijų kaina mažesnė nei 830 BSI dydžių per metus;</w:t>
            </w:r>
          </w:p>
          <w:p w14:paraId="58693572" w14:textId="77777777" w:rsidR="00F83674" w:rsidRPr="00F83674" w:rsidRDefault="00F83674" w:rsidP="00F83674">
            <w:pPr>
              <w:spacing w:after="0" w:line="240" w:lineRule="auto"/>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jei studijos nemokamos;</w:t>
            </w:r>
          </w:p>
          <w:p w14:paraId="57343FD6" w14:textId="77777777" w:rsidR="00F83674" w:rsidRPr="00F83674" w:rsidRDefault="00F83674" w:rsidP="00F83674">
            <w:pPr>
              <w:spacing w:after="0" w:line="240" w:lineRule="auto"/>
              <w:rPr>
                <w:rFonts w:ascii="Times New Roman" w:eastAsia="Calibri" w:hAnsi="Times New Roman" w:cs="Times New Roman"/>
                <w:sz w:val="24"/>
                <w:szCs w:val="24"/>
                <w:lang w:val="lt-LT" w:eastAsia="lt-LT"/>
              </w:rPr>
            </w:pPr>
            <w:r w:rsidRPr="00F83674">
              <w:rPr>
                <w:rFonts w:ascii="Times New Roman" w:eastAsia="Calibri" w:hAnsi="Times New Roman" w:cs="Times New Roman"/>
                <w:i/>
                <w:sz w:val="24"/>
                <w:szCs w:val="24"/>
                <w:lang w:val="lt-LT" w:eastAsia="lt-LT"/>
              </w:rPr>
              <w:t>ne daugiau kaip 19,5 BSI dydžių per mėnesį.</w:t>
            </w:r>
          </w:p>
        </w:tc>
        <w:tc>
          <w:tcPr>
            <w:tcW w:w="1038" w:type="pct"/>
            <w:tcBorders>
              <w:top w:val="single" w:sz="4" w:space="0" w:color="auto"/>
              <w:left w:val="single" w:sz="4" w:space="0" w:color="auto"/>
              <w:bottom w:val="single" w:sz="4" w:space="0" w:color="auto"/>
              <w:right w:val="single" w:sz="4" w:space="0" w:color="auto"/>
            </w:tcBorders>
            <w:vAlign w:val="center"/>
          </w:tcPr>
          <w:p w14:paraId="0A81E464"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 _______</w:t>
            </w:r>
          </w:p>
          <w:p w14:paraId="3423762B"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(suma) (valiuta)</w:t>
            </w:r>
          </w:p>
        </w:tc>
        <w:tc>
          <w:tcPr>
            <w:tcW w:w="1173" w:type="pct"/>
            <w:tcBorders>
              <w:top w:val="single" w:sz="4" w:space="0" w:color="auto"/>
              <w:left w:val="single" w:sz="4" w:space="0" w:color="auto"/>
              <w:bottom w:val="single" w:sz="4" w:space="0" w:color="auto"/>
              <w:right w:val="single" w:sz="4" w:space="0" w:color="auto"/>
            </w:tcBorders>
            <w:vAlign w:val="center"/>
          </w:tcPr>
          <w:p w14:paraId="4F791F0B"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_______ _______</w:t>
            </w:r>
          </w:p>
          <w:p w14:paraId="74A8D783" w14:textId="77777777" w:rsidR="00F83674" w:rsidRPr="00F83674" w:rsidRDefault="00F83674" w:rsidP="00F83674">
            <w:pPr>
              <w:tabs>
                <w:tab w:val="left" w:pos="0"/>
                <w:tab w:val="left" w:pos="284"/>
              </w:tabs>
              <w:spacing w:after="0" w:line="240" w:lineRule="auto"/>
              <w:jc w:val="center"/>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(suma) (valiuta)</w:t>
            </w:r>
          </w:p>
        </w:tc>
      </w:tr>
    </w:tbl>
    <w:p w14:paraId="75C1AEDE"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rPr>
      </w:pPr>
    </w:p>
    <w:p w14:paraId="225E717D" w14:textId="77777777" w:rsidR="00F83674" w:rsidRPr="00F83674" w:rsidRDefault="00F83674" w:rsidP="00F83674">
      <w:pPr>
        <w:spacing w:after="0" w:line="240" w:lineRule="auto"/>
        <w:ind w:firstLine="720"/>
        <w:jc w:val="both"/>
        <w:rPr>
          <w:rFonts w:ascii="Times New Roman" w:eastAsia="Calibri" w:hAnsi="Times New Roman" w:cs="Times New Roman"/>
          <w:b/>
          <w:i/>
          <w:sz w:val="24"/>
          <w:szCs w:val="24"/>
          <w:lang w:val="lt-LT" w:eastAsia="lt-LT"/>
        </w:rPr>
      </w:pPr>
      <w:r w:rsidRPr="00F83674">
        <w:rPr>
          <w:rFonts w:ascii="Times New Roman" w:eastAsia="Calibri" w:hAnsi="Times New Roman" w:cs="Times New Roman"/>
          <w:b/>
          <w:i/>
          <w:sz w:val="24"/>
          <w:szCs w:val="24"/>
          <w:lang w:val="lt-LT" w:eastAsia="lt-LT"/>
        </w:rPr>
        <w:t>5. Prašau konkurso metu skirti man papildomus 20 balų, nes atitinku bent vieną iš toliau nurodytų kriterijų:</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1"/>
        <w:gridCol w:w="7785"/>
        <w:gridCol w:w="1321"/>
      </w:tblGrid>
      <w:tr w:rsidR="00F83674" w:rsidRPr="00F83674" w14:paraId="3533C7F5" w14:textId="77777777" w:rsidTr="00922C2B">
        <w:tc>
          <w:tcPr>
            <w:tcW w:w="567" w:type="dxa"/>
            <w:tcBorders>
              <w:top w:val="single" w:sz="4" w:space="0" w:color="auto"/>
              <w:left w:val="single" w:sz="4" w:space="0" w:color="auto"/>
              <w:bottom w:val="single" w:sz="4" w:space="0" w:color="auto"/>
              <w:right w:val="single" w:sz="4" w:space="0" w:color="auto"/>
            </w:tcBorders>
          </w:tcPr>
          <w:p w14:paraId="1C347F2F"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Eil. Nr.</w:t>
            </w:r>
          </w:p>
        </w:tc>
        <w:tc>
          <w:tcPr>
            <w:tcW w:w="8359" w:type="dxa"/>
            <w:tcBorders>
              <w:top w:val="single" w:sz="4" w:space="0" w:color="auto"/>
              <w:left w:val="single" w:sz="4" w:space="0" w:color="auto"/>
              <w:bottom w:val="single" w:sz="4" w:space="0" w:color="auto"/>
              <w:right w:val="single" w:sz="4" w:space="0" w:color="auto"/>
            </w:tcBorders>
          </w:tcPr>
          <w:p w14:paraId="24FFFF73"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Kriterijus</w:t>
            </w:r>
          </w:p>
        </w:tc>
        <w:tc>
          <w:tcPr>
            <w:tcW w:w="1417" w:type="dxa"/>
            <w:tcBorders>
              <w:top w:val="single" w:sz="4" w:space="0" w:color="auto"/>
              <w:left w:val="single" w:sz="4" w:space="0" w:color="auto"/>
              <w:bottom w:val="single" w:sz="4" w:space="0" w:color="auto"/>
              <w:right w:val="single" w:sz="4" w:space="0" w:color="auto"/>
            </w:tcBorders>
          </w:tcPr>
          <w:p w14:paraId="0BF79C4C" w14:textId="77777777" w:rsidR="00F83674" w:rsidRPr="00F83674" w:rsidRDefault="00F83674" w:rsidP="00F83674">
            <w:pPr>
              <w:spacing w:after="0" w:line="240" w:lineRule="auto"/>
              <w:jc w:val="both"/>
              <w:rPr>
                <w:rFonts w:ascii="Times New Roman" w:eastAsia="Calibri" w:hAnsi="Times New Roman" w:cs="Times New Roman"/>
                <w:i/>
                <w:sz w:val="24"/>
                <w:szCs w:val="24"/>
                <w:lang w:val="lt-LT" w:eastAsia="lt-LT"/>
              </w:rPr>
            </w:pPr>
            <w:r w:rsidRPr="00F83674">
              <w:rPr>
                <w:rFonts w:ascii="Times New Roman" w:eastAsia="Calibri" w:hAnsi="Times New Roman" w:cs="Times New Roman"/>
                <w:i/>
                <w:sz w:val="24"/>
                <w:szCs w:val="24"/>
                <w:lang w:val="lt-LT" w:eastAsia="lt-LT"/>
              </w:rPr>
              <w:t>Pažymėti X, jei atitinkate</w:t>
            </w:r>
          </w:p>
        </w:tc>
      </w:tr>
      <w:tr w:rsidR="00F83674" w:rsidRPr="001A0030" w14:paraId="0FAB1CA6" w14:textId="77777777" w:rsidTr="00922C2B">
        <w:tc>
          <w:tcPr>
            <w:tcW w:w="567" w:type="dxa"/>
            <w:tcBorders>
              <w:top w:val="single" w:sz="4" w:space="0" w:color="auto"/>
              <w:left w:val="single" w:sz="4" w:space="0" w:color="auto"/>
              <w:bottom w:val="single" w:sz="4" w:space="0" w:color="auto"/>
              <w:right w:val="single" w:sz="4" w:space="0" w:color="auto"/>
            </w:tcBorders>
          </w:tcPr>
          <w:p w14:paraId="1E8ACC43"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lastRenderedPageBreak/>
              <w:t>1.</w:t>
            </w:r>
          </w:p>
        </w:tc>
        <w:tc>
          <w:tcPr>
            <w:tcW w:w="8359" w:type="dxa"/>
            <w:tcBorders>
              <w:top w:val="single" w:sz="4" w:space="0" w:color="auto"/>
              <w:left w:val="single" w:sz="4" w:space="0" w:color="auto"/>
              <w:bottom w:val="single" w:sz="4" w:space="0" w:color="auto"/>
              <w:right w:val="single" w:sz="4" w:space="0" w:color="auto"/>
            </w:tcBorders>
          </w:tcPr>
          <w:p w14:paraId="4DCADA0A" w14:textId="2C97F9FC" w:rsidR="00F83674" w:rsidRPr="00F83674" w:rsidRDefault="00F83674" w:rsidP="00F83674">
            <w:pPr>
              <w:spacing w:after="0" w:line="240" w:lineRule="auto"/>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Esu yra iš nepasiturinčios šeimos ar vienas gyvenantis asmuo, turintis teisę gauti arba gaunantis socialinę pašalpą pagal Lietuvos Respublikos piniginės socialinės paramos nepasiturintiems gyventojams įstatymą</w:t>
            </w:r>
            <w:r w:rsidR="00813784">
              <w:rPr>
                <w:rFonts w:ascii="Times New Roman" w:eastAsia="Calibri" w:hAnsi="Times New Roman" w:cs="Times New Roman"/>
                <w:sz w:val="24"/>
                <w:szCs w:val="24"/>
                <w:lang w:val="lt-LT" w:eastAsia="lt-LT"/>
              </w:rPr>
              <w:t>.</w:t>
            </w:r>
          </w:p>
        </w:tc>
        <w:tc>
          <w:tcPr>
            <w:tcW w:w="1417" w:type="dxa"/>
            <w:tcBorders>
              <w:top w:val="single" w:sz="4" w:space="0" w:color="auto"/>
              <w:left w:val="single" w:sz="4" w:space="0" w:color="auto"/>
              <w:bottom w:val="single" w:sz="4" w:space="0" w:color="auto"/>
              <w:right w:val="single" w:sz="4" w:space="0" w:color="auto"/>
            </w:tcBorders>
          </w:tcPr>
          <w:p w14:paraId="7A1B9835" w14:textId="77777777" w:rsidR="00F83674" w:rsidRPr="00F83674" w:rsidRDefault="00F83674" w:rsidP="00F83674">
            <w:pPr>
              <w:spacing w:after="0" w:line="240" w:lineRule="auto"/>
              <w:jc w:val="both"/>
              <w:rPr>
                <w:rFonts w:ascii="Times New Roman" w:eastAsia="Calibri" w:hAnsi="Times New Roman" w:cs="Times New Roman"/>
                <w:b/>
                <w:sz w:val="24"/>
                <w:szCs w:val="24"/>
                <w:lang w:val="lt-LT" w:eastAsia="lt-LT"/>
              </w:rPr>
            </w:pPr>
          </w:p>
        </w:tc>
      </w:tr>
      <w:tr w:rsidR="00F83674" w:rsidRPr="001A0030" w14:paraId="3C6F5E1F" w14:textId="77777777" w:rsidTr="00922C2B">
        <w:tc>
          <w:tcPr>
            <w:tcW w:w="567" w:type="dxa"/>
            <w:tcBorders>
              <w:top w:val="single" w:sz="4" w:space="0" w:color="auto"/>
              <w:left w:val="single" w:sz="4" w:space="0" w:color="auto"/>
              <w:bottom w:val="single" w:sz="4" w:space="0" w:color="auto"/>
              <w:right w:val="single" w:sz="4" w:space="0" w:color="auto"/>
            </w:tcBorders>
          </w:tcPr>
          <w:p w14:paraId="3276B54B"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2.</w:t>
            </w:r>
          </w:p>
        </w:tc>
        <w:tc>
          <w:tcPr>
            <w:tcW w:w="8359" w:type="dxa"/>
            <w:tcBorders>
              <w:top w:val="single" w:sz="4" w:space="0" w:color="auto"/>
              <w:left w:val="single" w:sz="4" w:space="0" w:color="auto"/>
              <w:bottom w:val="single" w:sz="4" w:space="0" w:color="auto"/>
              <w:right w:val="single" w:sz="4" w:space="0" w:color="auto"/>
            </w:tcBorders>
          </w:tcPr>
          <w:p w14:paraId="0F15BF70"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Man teisės aktų nustatyta tvarka nustatytas turi 45 procentų ar mažesnis dalyvumo lygis (iki 2023 m. gruodžio 31 d. - darbingumo lygis) arba sunkaus ar vidutinio neįgalumo lygis (iki 2023 m. gruodžio 31 d. – sunkus ar vidutinis neįgalumo lygis).</w:t>
            </w:r>
          </w:p>
        </w:tc>
        <w:tc>
          <w:tcPr>
            <w:tcW w:w="1417" w:type="dxa"/>
            <w:tcBorders>
              <w:top w:val="single" w:sz="4" w:space="0" w:color="auto"/>
              <w:left w:val="single" w:sz="4" w:space="0" w:color="auto"/>
              <w:bottom w:val="single" w:sz="4" w:space="0" w:color="auto"/>
              <w:right w:val="single" w:sz="4" w:space="0" w:color="auto"/>
            </w:tcBorders>
          </w:tcPr>
          <w:p w14:paraId="505DE036" w14:textId="77777777" w:rsidR="00F83674" w:rsidRPr="00F83674" w:rsidRDefault="00F83674" w:rsidP="00F83674">
            <w:pPr>
              <w:spacing w:after="0" w:line="240" w:lineRule="auto"/>
              <w:jc w:val="both"/>
              <w:rPr>
                <w:rFonts w:ascii="Times New Roman" w:eastAsia="Calibri" w:hAnsi="Times New Roman" w:cs="Times New Roman"/>
                <w:b/>
                <w:sz w:val="24"/>
                <w:szCs w:val="24"/>
                <w:lang w:val="lt-LT" w:eastAsia="lt-LT"/>
              </w:rPr>
            </w:pPr>
          </w:p>
        </w:tc>
      </w:tr>
      <w:tr w:rsidR="00F83674" w:rsidRPr="001A0030" w14:paraId="024A0F95" w14:textId="77777777" w:rsidTr="00922C2B">
        <w:tc>
          <w:tcPr>
            <w:tcW w:w="567" w:type="dxa"/>
            <w:tcBorders>
              <w:top w:val="single" w:sz="4" w:space="0" w:color="auto"/>
              <w:left w:val="single" w:sz="4" w:space="0" w:color="auto"/>
              <w:bottom w:val="single" w:sz="4" w:space="0" w:color="auto"/>
              <w:right w:val="single" w:sz="4" w:space="0" w:color="auto"/>
            </w:tcBorders>
          </w:tcPr>
          <w:p w14:paraId="177A9153" w14:textId="77777777" w:rsidR="00F83674" w:rsidRPr="00F83674" w:rsidRDefault="00F83674" w:rsidP="00F83674">
            <w:pPr>
              <w:spacing w:after="0" w:line="240" w:lineRule="auto"/>
              <w:jc w:val="both"/>
              <w:rPr>
                <w:rFonts w:ascii="Times New Roman" w:eastAsia="Calibri" w:hAnsi="Times New Roman" w:cs="Times New Roman"/>
                <w:sz w:val="24"/>
                <w:szCs w:val="24"/>
                <w:lang w:val="lt-LT" w:eastAsia="lt-LT"/>
              </w:rPr>
            </w:pPr>
            <w:r w:rsidRPr="00F83674">
              <w:rPr>
                <w:rFonts w:ascii="Times New Roman" w:eastAsia="Calibri" w:hAnsi="Times New Roman" w:cs="Times New Roman"/>
                <w:sz w:val="24"/>
                <w:szCs w:val="24"/>
                <w:lang w:val="lt-LT" w:eastAsia="lt-LT"/>
              </w:rPr>
              <w:t>3.</w:t>
            </w:r>
          </w:p>
        </w:tc>
        <w:tc>
          <w:tcPr>
            <w:tcW w:w="8359" w:type="dxa"/>
            <w:tcBorders>
              <w:top w:val="single" w:sz="4" w:space="0" w:color="auto"/>
              <w:left w:val="single" w:sz="4" w:space="0" w:color="auto"/>
              <w:bottom w:val="single" w:sz="4" w:space="0" w:color="auto"/>
              <w:right w:val="single" w:sz="4" w:space="0" w:color="auto"/>
            </w:tcBorders>
          </w:tcPr>
          <w:p w14:paraId="5425CA42" w14:textId="5D5E1143" w:rsidR="00F83674" w:rsidRPr="00F83674" w:rsidRDefault="00F83674" w:rsidP="00F83674">
            <w:pPr>
              <w:spacing w:after="0" w:line="240" w:lineRule="auto"/>
              <w:rPr>
                <w:rFonts w:ascii="Times New Roman" w:eastAsia="Calibri"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Esu ne vyresnis kaip 25 metų ir man iki pilnametystės įstatymų nustatyta tvarka buvo nustatyta globa (rūpyba) arba mano abu tėvai </w:t>
            </w:r>
            <w:r w:rsidRPr="00F83674">
              <w:rPr>
                <w:rFonts w:ascii="Times New Roman" w:eastAsia="Times New Roman" w:hAnsi="Times New Roman" w:cs="Times New Roman"/>
                <w:color w:val="000000"/>
                <w:sz w:val="24"/>
                <w:szCs w:val="24"/>
                <w:lang w:val="lt-LT" w:eastAsia="lt-LT"/>
              </w:rPr>
              <w:t>(turėtas vienintelis iš tėvų)</w:t>
            </w:r>
            <w:r w:rsidRPr="00F83674">
              <w:rPr>
                <w:rFonts w:ascii="Times New Roman" w:eastAsia="Times New Roman" w:hAnsi="Times New Roman" w:cs="Times New Roman"/>
                <w:sz w:val="24"/>
                <w:szCs w:val="24"/>
                <w:lang w:val="lt-LT" w:eastAsia="lt-LT"/>
              </w:rPr>
              <w:t xml:space="preserve"> yra mirę</w:t>
            </w:r>
            <w:r w:rsidR="00813784">
              <w:rPr>
                <w:rFonts w:ascii="Times New Roman" w:eastAsia="Times New Roman" w:hAnsi="Times New Roman" w:cs="Times New Roman"/>
                <w:sz w:val="24"/>
                <w:szCs w:val="24"/>
                <w:lang w:val="lt-LT" w:eastAsia="lt-LT"/>
              </w:rPr>
              <w:t>.</w:t>
            </w:r>
          </w:p>
        </w:tc>
        <w:tc>
          <w:tcPr>
            <w:tcW w:w="1417" w:type="dxa"/>
            <w:tcBorders>
              <w:top w:val="single" w:sz="4" w:space="0" w:color="auto"/>
              <w:left w:val="single" w:sz="4" w:space="0" w:color="auto"/>
              <w:bottom w:val="single" w:sz="4" w:space="0" w:color="auto"/>
              <w:right w:val="single" w:sz="4" w:space="0" w:color="auto"/>
            </w:tcBorders>
          </w:tcPr>
          <w:p w14:paraId="48CD2D27" w14:textId="77777777" w:rsidR="00F83674" w:rsidRPr="00F83674" w:rsidRDefault="00F83674" w:rsidP="00F83674">
            <w:pPr>
              <w:spacing w:after="0" w:line="240" w:lineRule="auto"/>
              <w:jc w:val="both"/>
              <w:rPr>
                <w:rFonts w:ascii="Times New Roman" w:eastAsia="Calibri" w:hAnsi="Times New Roman" w:cs="Times New Roman"/>
                <w:b/>
                <w:sz w:val="24"/>
                <w:szCs w:val="24"/>
                <w:lang w:val="lt-LT" w:eastAsia="lt-LT"/>
              </w:rPr>
            </w:pPr>
          </w:p>
        </w:tc>
      </w:tr>
    </w:tbl>
    <w:p w14:paraId="6E447582"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rPr>
      </w:pPr>
    </w:p>
    <w:p w14:paraId="535CE6C7"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eastAsia="lt-LT"/>
        </w:rPr>
      </w:pPr>
      <w:r w:rsidRPr="00F83674">
        <w:rPr>
          <w:rFonts w:ascii="Times New Roman" w:eastAsia="Calibri" w:hAnsi="Times New Roman" w:cs="Times New Roman"/>
          <w:b/>
          <w:sz w:val="24"/>
          <w:szCs w:val="24"/>
          <w:lang w:val="lt-LT" w:eastAsia="lt-LT"/>
        </w:rPr>
        <w:t xml:space="preserve">Žinau, kad parama skiriama pagal </w:t>
      </w:r>
      <w:r w:rsidRPr="00F83674">
        <w:rPr>
          <w:rFonts w:ascii="Times New Roman" w:eastAsia="Times New Roman" w:hAnsi="Times New Roman" w:cs="Times New Roman"/>
          <w:b/>
          <w:sz w:val="24"/>
          <w:szCs w:val="24"/>
          <w:lang w:val="lt-LT" w:eastAsia="lt-LT"/>
        </w:rPr>
        <w:t xml:space="preserve">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aprašą, </w:t>
      </w:r>
      <w:r w:rsidRPr="00F83674">
        <w:rPr>
          <w:rFonts w:ascii="Times New Roman" w:eastAsia="Calibri" w:hAnsi="Times New Roman" w:cs="Times New Roman"/>
          <w:b/>
          <w:sz w:val="24"/>
          <w:szCs w:val="24"/>
          <w:lang w:val="lt-LT" w:eastAsia="lt-LT"/>
        </w:rPr>
        <w:t>patvirtintą Lietuvos Respublikos Vyriausybės 2017 m. kovo 1 d. nutarimu Nr. 149 „Dėl Lietuvos Respublikos mokslo ir studijų įstatymo įgyvendinimo“ (toliau – Aprašas), ir esu susipažinęs su Aprašo nuostatomis.</w:t>
      </w:r>
    </w:p>
    <w:p w14:paraId="2E0E3616"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eastAsia="lt-LT"/>
        </w:rPr>
      </w:pPr>
      <w:r w:rsidRPr="00F83674">
        <w:rPr>
          <w:rFonts w:ascii="Times New Roman" w:eastAsia="Calibri" w:hAnsi="Times New Roman" w:cs="Times New Roman"/>
          <w:b/>
          <w:sz w:val="24"/>
          <w:szCs w:val="24"/>
          <w:lang w:val="lt-LT" w:eastAsia="lt-LT"/>
        </w:rPr>
        <w:t>Patvirtinu, kad atitinku visas Apraše nustatytas sąlygas paramai gauti, taip pat, kad nėra Apraše nurodytų aplinkybių, dėl kurių negalėčiau gauti paramos.</w:t>
      </w:r>
    </w:p>
    <w:p w14:paraId="723DC301" w14:textId="6C3DB3F4"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eastAsia="lt-LT"/>
        </w:rPr>
      </w:pPr>
      <w:r w:rsidRPr="00F83674">
        <w:rPr>
          <w:rFonts w:ascii="Times New Roman" w:eastAsia="Calibri" w:hAnsi="Times New Roman" w:cs="Times New Roman"/>
          <w:b/>
          <w:sz w:val="24"/>
          <w:szCs w:val="24"/>
          <w:lang w:val="lt-LT" w:eastAsia="lt-LT"/>
        </w:rPr>
        <w:t xml:space="preserve">Esu informuotas, kad paaiškėjus, jog atitinku Aprašo </w:t>
      </w:r>
      <w:r w:rsidR="00D72EC5">
        <w:rPr>
          <w:rFonts w:ascii="Times New Roman" w:eastAsia="Calibri" w:hAnsi="Times New Roman" w:cs="Times New Roman"/>
          <w:b/>
          <w:sz w:val="24"/>
          <w:szCs w:val="24"/>
          <w:lang w:val="lt-LT" w:eastAsia="lt-LT"/>
        </w:rPr>
        <w:t>9</w:t>
      </w:r>
      <w:r w:rsidRPr="00F83674">
        <w:rPr>
          <w:rFonts w:ascii="Times New Roman" w:eastAsia="Calibri" w:hAnsi="Times New Roman" w:cs="Times New Roman"/>
          <w:b/>
          <w:sz w:val="24"/>
          <w:szCs w:val="24"/>
          <w:lang w:val="lt-LT" w:eastAsia="lt-LT"/>
        </w:rPr>
        <w:t xml:space="preserve"> punkte nurodytas aplinkybes, mano prašymas bus atmestas. </w:t>
      </w:r>
    </w:p>
    <w:p w14:paraId="466EF579"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eastAsia="lt-LT"/>
        </w:rPr>
      </w:pPr>
    </w:p>
    <w:p w14:paraId="29CC0364" w14:textId="77777777" w:rsidR="00F83674" w:rsidRPr="00F83674" w:rsidRDefault="00F83674" w:rsidP="00F83674">
      <w:pPr>
        <w:spacing w:after="0" w:line="240" w:lineRule="auto"/>
        <w:ind w:firstLine="720"/>
        <w:jc w:val="both"/>
        <w:rPr>
          <w:rFonts w:ascii="Times New Roman" w:eastAsia="Calibri" w:hAnsi="Times New Roman" w:cs="Times New Roman"/>
          <w:b/>
          <w:i/>
          <w:sz w:val="24"/>
          <w:szCs w:val="24"/>
          <w:lang w:val="lt-LT" w:eastAsia="lt-LT"/>
        </w:rPr>
      </w:pPr>
      <w:r w:rsidRPr="00F83674">
        <w:rPr>
          <w:rFonts w:ascii="Times New Roman" w:eastAsia="Calibri" w:hAnsi="Times New Roman" w:cs="Times New Roman"/>
          <w:b/>
          <w:sz w:val="24"/>
          <w:szCs w:val="24"/>
          <w:lang w:val="lt-LT" w:eastAsia="lt-LT"/>
        </w:rPr>
        <w:t>Patvirtinu, kad mano prašyme ir jo prieduose pateikta informacija yra teisinga ir išsami.</w:t>
      </w:r>
    </w:p>
    <w:p w14:paraId="12AAE467" w14:textId="77777777" w:rsidR="00F83674" w:rsidRPr="00F83674" w:rsidRDefault="00F83674" w:rsidP="00F83674">
      <w:pPr>
        <w:spacing w:after="0" w:line="240" w:lineRule="auto"/>
        <w:ind w:firstLine="720"/>
        <w:jc w:val="both"/>
        <w:rPr>
          <w:rFonts w:ascii="Times New Roman" w:eastAsia="Calibri" w:hAnsi="Times New Roman" w:cs="Times New Roman"/>
          <w:sz w:val="24"/>
          <w:szCs w:val="24"/>
          <w:lang w:val="lt-LT" w:eastAsia="lt-LT"/>
        </w:rPr>
      </w:pPr>
    </w:p>
    <w:p w14:paraId="41090B6D" w14:textId="77777777" w:rsidR="00F83674" w:rsidRPr="00F83674" w:rsidRDefault="00F83674" w:rsidP="00F83674">
      <w:pPr>
        <w:spacing w:after="0" w:line="240" w:lineRule="auto"/>
        <w:ind w:firstLine="720"/>
        <w:jc w:val="both"/>
        <w:rPr>
          <w:rFonts w:ascii="Times New Roman" w:eastAsia="Times New Roman" w:hAnsi="Times New Roman" w:cs="Times New Roman"/>
          <w:b/>
          <w:bCs/>
          <w:i/>
          <w:sz w:val="24"/>
          <w:szCs w:val="24"/>
          <w:lang w:val="lt-LT" w:eastAsia="lt-LT"/>
        </w:rPr>
      </w:pPr>
      <w:r w:rsidRPr="00F83674">
        <w:rPr>
          <w:rFonts w:ascii="Times New Roman" w:eastAsia="Calibri" w:hAnsi="Times New Roman" w:cs="Times New Roman"/>
          <w:b/>
          <w:i/>
          <w:sz w:val="24"/>
          <w:szCs w:val="24"/>
          <w:lang w:val="lt-LT" w:eastAsia="lt-LT"/>
        </w:rPr>
        <w:t>6. Kartu su prašymu teikiu šiuos dokumentus: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86"/>
        <w:gridCol w:w="8051"/>
      </w:tblGrid>
      <w:tr w:rsidR="00F83674" w:rsidRPr="00F83674" w14:paraId="5EA9CDA1" w14:textId="77777777" w:rsidTr="00922C2B">
        <w:tc>
          <w:tcPr>
            <w:tcW w:w="1701" w:type="dxa"/>
            <w:tcBorders>
              <w:top w:val="single" w:sz="4" w:space="0" w:color="auto"/>
              <w:left w:val="single" w:sz="4" w:space="0" w:color="auto"/>
              <w:bottom w:val="single" w:sz="4" w:space="0" w:color="auto"/>
              <w:right w:val="single" w:sz="4" w:space="0" w:color="auto"/>
            </w:tcBorders>
            <w:vAlign w:val="center"/>
          </w:tcPr>
          <w:p w14:paraId="13081D6E" w14:textId="77777777" w:rsidR="00F83674" w:rsidRPr="00F83674" w:rsidRDefault="00F83674" w:rsidP="00F83674">
            <w:pPr>
              <w:spacing w:after="0" w:line="240" w:lineRule="auto"/>
              <w:jc w:val="center"/>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Pažymėti X, jei dokumentas pridedamas</w:t>
            </w:r>
          </w:p>
        </w:tc>
        <w:tc>
          <w:tcPr>
            <w:tcW w:w="8647" w:type="dxa"/>
            <w:tcBorders>
              <w:top w:val="single" w:sz="4" w:space="0" w:color="auto"/>
              <w:left w:val="single" w:sz="4" w:space="0" w:color="auto"/>
              <w:bottom w:val="single" w:sz="4" w:space="0" w:color="auto"/>
              <w:right w:val="single" w:sz="4" w:space="0" w:color="auto"/>
            </w:tcBorders>
            <w:vAlign w:val="center"/>
          </w:tcPr>
          <w:p w14:paraId="395DCDB8" w14:textId="77777777" w:rsidR="00F83674" w:rsidRPr="00F83674" w:rsidRDefault="00F83674" w:rsidP="00F83674">
            <w:pPr>
              <w:spacing w:after="0" w:line="240" w:lineRule="auto"/>
              <w:jc w:val="center"/>
              <w:rPr>
                <w:rFonts w:ascii="Times New Roman" w:eastAsia="Times New Roman" w:hAnsi="Times New Roman" w:cs="Times New Roman"/>
                <w:b/>
                <w:sz w:val="24"/>
                <w:szCs w:val="24"/>
                <w:lang w:val="lt-LT" w:eastAsia="lt-LT"/>
              </w:rPr>
            </w:pPr>
            <w:r w:rsidRPr="00F83674">
              <w:rPr>
                <w:rFonts w:ascii="Times New Roman" w:eastAsia="Times New Roman" w:hAnsi="Times New Roman" w:cs="Times New Roman"/>
                <w:b/>
                <w:sz w:val="24"/>
                <w:szCs w:val="24"/>
                <w:lang w:val="lt-LT" w:eastAsia="lt-LT"/>
              </w:rPr>
              <w:t>Dokumentas</w:t>
            </w:r>
          </w:p>
        </w:tc>
      </w:tr>
      <w:tr w:rsidR="00F83674" w:rsidRPr="001A0030" w14:paraId="4B7BDEEE" w14:textId="77777777" w:rsidTr="00922C2B">
        <w:tc>
          <w:tcPr>
            <w:tcW w:w="1701" w:type="dxa"/>
            <w:tcBorders>
              <w:top w:val="single" w:sz="4" w:space="0" w:color="auto"/>
              <w:left w:val="single" w:sz="4" w:space="0" w:color="auto"/>
              <w:bottom w:val="single" w:sz="4" w:space="0" w:color="auto"/>
              <w:right w:val="single" w:sz="4" w:space="0" w:color="auto"/>
            </w:tcBorders>
          </w:tcPr>
          <w:p w14:paraId="334285C3"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1A124F60"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Sutikimas dėl asmens duomenų tvarkymo</w:t>
            </w:r>
          </w:p>
        </w:tc>
      </w:tr>
      <w:tr w:rsidR="00F83674" w:rsidRPr="001A0030" w14:paraId="67EEB4C1" w14:textId="77777777" w:rsidTr="00922C2B">
        <w:tc>
          <w:tcPr>
            <w:tcW w:w="1701" w:type="dxa"/>
            <w:tcBorders>
              <w:top w:val="single" w:sz="4" w:space="0" w:color="auto"/>
              <w:left w:val="single" w:sz="4" w:space="0" w:color="auto"/>
              <w:bottom w:val="single" w:sz="4" w:space="0" w:color="auto"/>
              <w:right w:val="single" w:sz="4" w:space="0" w:color="auto"/>
            </w:tcBorders>
          </w:tcPr>
          <w:p w14:paraId="6A242E1E"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090A370D"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Asmens tapatybę patvirtinančio dokumento kopija </w:t>
            </w:r>
            <w:r w:rsidRPr="00F83674">
              <w:rPr>
                <w:rFonts w:ascii="Times New Roman" w:eastAsia="Times New Roman" w:hAnsi="Times New Roman" w:cs="Times New Roman"/>
                <w:i/>
                <w:sz w:val="24"/>
                <w:szCs w:val="24"/>
                <w:lang w:val="lt-LT" w:eastAsia="lt-LT"/>
              </w:rPr>
              <w:t>(nereikia teikti, jei prašymas ir dokumentai pasirašomi saugiu elektroniniu prašymu)</w:t>
            </w:r>
          </w:p>
        </w:tc>
      </w:tr>
      <w:tr w:rsidR="00F83674" w:rsidRPr="001A0030" w14:paraId="699CFE84" w14:textId="77777777" w:rsidTr="00922C2B">
        <w:tc>
          <w:tcPr>
            <w:tcW w:w="1701" w:type="dxa"/>
            <w:tcBorders>
              <w:top w:val="single" w:sz="4" w:space="0" w:color="auto"/>
              <w:left w:val="single" w:sz="4" w:space="0" w:color="auto"/>
              <w:bottom w:val="single" w:sz="4" w:space="0" w:color="auto"/>
              <w:right w:val="single" w:sz="4" w:space="0" w:color="auto"/>
            </w:tcBorders>
          </w:tcPr>
          <w:p w14:paraId="4B993172"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4F0ABA61"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Kvietimo arba priėmimą studijuoti užsienio valstybės aukštojoje mokykloje patvirtinančio dokumento arba dokumento, patvirtinančio, kad asmuo jau studijuoja, kopija</w:t>
            </w:r>
          </w:p>
        </w:tc>
      </w:tr>
      <w:tr w:rsidR="00F83674" w:rsidRPr="00F83674" w14:paraId="14C11E8B" w14:textId="77777777" w:rsidTr="00922C2B">
        <w:tc>
          <w:tcPr>
            <w:tcW w:w="1701" w:type="dxa"/>
            <w:tcBorders>
              <w:top w:val="single" w:sz="4" w:space="0" w:color="auto"/>
              <w:left w:val="single" w:sz="4" w:space="0" w:color="auto"/>
              <w:bottom w:val="single" w:sz="4" w:space="0" w:color="auto"/>
              <w:right w:val="single" w:sz="4" w:space="0" w:color="auto"/>
            </w:tcBorders>
          </w:tcPr>
          <w:p w14:paraId="46DD01A4"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2794DBCD"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Gyvenimo aprašymas</w:t>
            </w:r>
          </w:p>
        </w:tc>
      </w:tr>
      <w:tr w:rsidR="00F83674" w:rsidRPr="00F83674" w14:paraId="5AE1CAA9" w14:textId="77777777" w:rsidTr="00922C2B">
        <w:tc>
          <w:tcPr>
            <w:tcW w:w="1701" w:type="dxa"/>
            <w:tcBorders>
              <w:top w:val="single" w:sz="4" w:space="0" w:color="auto"/>
              <w:left w:val="single" w:sz="4" w:space="0" w:color="auto"/>
              <w:bottom w:val="single" w:sz="4" w:space="0" w:color="auto"/>
              <w:right w:val="single" w:sz="4" w:space="0" w:color="auto"/>
            </w:tcBorders>
          </w:tcPr>
          <w:p w14:paraId="4FBD7085"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319276BC"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Motyvacinis laiškas</w:t>
            </w:r>
          </w:p>
        </w:tc>
      </w:tr>
      <w:tr w:rsidR="00F83674" w:rsidRPr="001A0030" w14:paraId="7F8D076B" w14:textId="77777777" w:rsidTr="00922C2B">
        <w:tc>
          <w:tcPr>
            <w:tcW w:w="1701" w:type="dxa"/>
            <w:tcBorders>
              <w:top w:val="single" w:sz="4" w:space="0" w:color="auto"/>
              <w:left w:val="single" w:sz="4" w:space="0" w:color="auto"/>
              <w:bottom w:val="single" w:sz="4" w:space="0" w:color="auto"/>
              <w:right w:val="single" w:sz="4" w:space="0" w:color="auto"/>
            </w:tcBorders>
          </w:tcPr>
          <w:p w14:paraId="2328905C"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6636E087"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Vieną iš nurodytų rekomendacijų: </w:t>
            </w:r>
          </w:p>
          <w:p w14:paraId="62508357"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 xml:space="preserve">1. </w:t>
            </w:r>
            <w:r w:rsidRPr="00F83674">
              <w:rPr>
                <w:rFonts w:ascii="Times New Roman" w:eastAsia="Times New Roman" w:hAnsi="Times New Roman" w:cs="Times New Roman"/>
                <w:b/>
                <w:i/>
                <w:sz w:val="24"/>
                <w:szCs w:val="24"/>
                <w:lang w:val="lt-LT" w:eastAsia="lt-LT"/>
              </w:rPr>
              <w:t>mokyklos,</w:t>
            </w:r>
            <w:r w:rsidRPr="00F83674">
              <w:rPr>
                <w:rFonts w:ascii="Times New Roman" w:eastAsia="Times New Roman" w:hAnsi="Times New Roman" w:cs="Times New Roman"/>
                <w:i/>
                <w:sz w:val="24"/>
                <w:szCs w:val="24"/>
                <w:lang w:val="lt-LT" w:eastAsia="lt-LT"/>
              </w:rPr>
              <w:t xml:space="preserve"> kurioje asmuo baigia (baigė) bendrojo ugdymo programą – jeigu asmuo yra įstojęs (pakviestas studijuoti) į pirmosios pakopos ar vientisąsias studijas ir anksčiau aukštojo mokslo kvalifikacijos nėra įgijęs; </w:t>
            </w:r>
          </w:p>
          <w:p w14:paraId="45CB9AD0"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 xml:space="preserve">2. </w:t>
            </w:r>
            <w:r w:rsidRPr="00F83674">
              <w:rPr>
                <w:rFonts w:ascii="Times New Roman" w:eastAsia="Times New Roman" w:hAnsi="Times New Roman" w:cs="Times New Roman"/>
                <w:b/>
                <w:i/>
                <w:sz w:val="24"/>
                <w:szCs w:val="24"/>
                <w:lang w:val="lt-LT" w:eastAsia="lt-LT"/>
              </w:rPr>
              <w:t>aukštosios mokyklos</w:t>
            </w:r>
            <w:r w:rsidRPr="00F83674">
              <w:rPr>
                <w:rFonts w:ascii="Times New Roman" w:eastAsia="Times New Roman" w:hAnsi="Times New Roman" w:cs="Times New Roman"/>
                <w:i/>
                <w:sz w:val="24"/>
                <w:szCs w:val="24"/>
                <w:lang w:val="lt-LT" w:eastAsia="lt-LT"/>
              </w:rPr>
              <w:t>, kurioje asmuo įgijo aukštojo mokslo kvalifikaciją – jei asmuo yra įstojęs (pakviestas studijuoti) į pirmosios pakopos, vientisąsias, antrosios ar trečiosios pakopos studijas ir anksčiau yra įgijęs aukštojo mokslo kvalifikaciją;</w:t>
            </w:r>
          </w:p>
          <w:p w14:paraId="07DE8B27" w14:textId="41813CA4" w:rsidR="007E3725"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i/>
                <w:sz w:val="24"/>
                <w:szCs w:val="24"/>
                <w:lang w:val="lt-LT" w:eastAsia="lt-LT"/>
              </w:rPr>
              <w:t xml:space="preserve">3. </w:t>
            </w:r>
            <w:r w:rsidRPr="00F83674">
              <w:rPr>
                <w:rFonts w:ascii="Times New Roman" w:eastAsia="Times New Roman" w:hAnsi="Times New Roman" w:cs="Times New Roman"/>
                <w:b/>
                <w:i/>
                <w:sz w:val="24"/>
                <w:szCs w:val="24"/>
                <w:lang w:val="lt-LT" w:eastAsia="lt-LT"/>
              </w:rPr>
              <w:t>užsienio valstybės aukštosios mokyklos</w:t>
            </w:r>
            <w:r w:rsidRPr="00F83674">
              <w:rPr>
                <w:rFonts w:ascii="Times New Roman" w:eastAsia="Times New Roman" w:hAnsi="Times New Roman" w:cs="Times New Roman"/>
                <w:i/>
                <w:sz w:val="24"/>
                <w:szCs w:val="24"/>
                <w:lang w:val="lt-LT" w:eastAsia="lt-LT"/>
              </w:rPr>
              <w:t>, kurioje asmuo šiuo metu studijuoja – jeigu asmuo šiuo metu studijuoja užsienio valstybės aukštojoje mokykloje ir šioms studijoms siekia gauti paramą</w:t>
            </w:r>
            <w:r w:rsidR="00C776A6">
              <w:rPr>
                <w:rFonts w:ascii="Times New Roman" w:eastAsia="Times New Roman" w:hAnsi="Times New Roman" w:cs="Times New Roman"/>
                <w:i/>
                <w:sz w:val="24"/>
                <w:szCs w:val="24"/>
                <w:lang w:val="lt-LT" w:eastAsia="lt-LT"/>
              </w:rPr>
              <w:t>.</w:t>
            </w:r>
            <w:r w:rsidR="007E3725">
              <w:rPr>
                <w:rFonts w:ascii="Times New Roman" w:eastAsia="Times New Roman" w:hAnsi="Times New Roman" w:cs="Times New Roman"/>
                <w:i/>
                <w:sz w:val="24"/>
                <w:szCs w:val="24"/>
                <w:lang w:val="lt-LT" w:eastAsia="lt-LT"/>
              </w:rPr>
              <w:t xml:space="preserve"> </w:t>
            </w:r>
          </w:p>
        </w:tc>
      </w:tr>
      <w:tr w:rsidR="00F83674" w:rsidRPr="001A0030" w14:paraId="786FBFF9" w14:textId="77777777" w:rsidTr="00922C2B">
        <w:tc>
          <w:tcPr>
            <w:tcW w:w="1701" w:type="dxa"/>
            <w:tcBorders>
              <w:top w:val="single" w:sz="4" w:space="0" w:color="auto"/>
              <w:left w:val="single" w:sz="4" w:space="0" w:color="auto"/>
              <w:bottom w:val="single" w:sz="4" w:space="0" w:color="auto"/>
              <w:right w:val="single" w:sz="4" w:space="0" w:color="auto"/>
            </w:tcBorders>
          </w:tcPr>
          <w:p w14:paraId="6062932C"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lastRenderedPageBreak/>
              <w:t>□</w:t>
            </w:r>
          </w:p>
        </w:tc>
        <w:tc>
          <w:tcPr>
            <w:tcW w:w="8647" w:type="dxa"/>
            <w:tcBorders>
              <w:top w:val="single" w:sz="4" w:space="0" w:color="auto"/>
              <w:left w:val="single" w:sz="4" w:space="0" w:color="auto"/>
              <w:bottom w:val="single" w:sz="4" w:space="0" w:color="auto"/>
              <w:right w:val="single" w:sz="4" w:space="0" w:color="auto"/>
            </w:tcBorders>
          </w:tcPr>
          <w:p w14:paraId="40B4F034" w14:textId="7AC3A200"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Mokėjimo už studijas tvarka </w:t>
            </w:r>
            <w:r w:rsidRPr="00F83674">
              <w:rPr>
                <w:rFonts w:ascii="Times New Roman" w:eastAsia="Times New Roman" w:hAnsi="Times New Roman" w:cs="Times New Roman"/>
                <w:i/>
                <w:sz w:val="24"/>
                <w:szCs w:val="24"/>
                <w:lang w:val="lt-LT" w:eastAsia="lt-LT"/>
              </w:rPr>
              <w:t>(turi būti nurodyta metinė studijų kaina, studijų pradžios ir pabaigos datos (metai, mėnuo, diena), studijų pakopa, jei asmuo jau studijuoja – artimiausio studijų semestro pradžios data)</w:t>
            </w:r>
          </w:p>
        </w:tc>
      </w:tr>
      <w:tr w:rsidR="00F83674" w:rsidRPr="001A0030" w14:paraId="171F9309" w14:textId="77777777" w:rsidTr="00922C2B">
        <w:tc>
          <w:tcPr>
            <w:tcW w:w="1701" w:type="dxa"/>
            <w:tcBorders>
              <w:top w:val="single" w:sz="4" w:space="0" w:color="auto"/>
              <w:left w:val="single" w:sz="4" w:space="0" w:color="auto"/>
              <w:bottom w:val="single" w:sz="4" w:space="0" w:color="auto"/>
              <w:right w:val="single" w:sz="4" w:space="0" w:color="auto"/>
            </w:tcBorders>
          </w:tcPr>
          <w:p w14:paraId="72249F6D"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02050F10"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Pažyma apie paskirtą socialinę pašalpą </w:t>
            </w:r>
          </w:p>
        </w:tc>
      </w:tr>
      <w:tr w:rsidR="00F83674" w:rsidRPr="00F83674" w14:paraId="34A97398" w14:textId="77777777" w:rsidTr="00922C2B">
        <w:tc>
          <w:tcPr>
            <w:tcW w:w="1701" w:type="dxa"/>
            <w:tcBorders>
              <w:top w:val="single" w:sz="4" w:space="0" w:color="auto"/>
              <w:left w:val="single" w:sz="4" w:space="0" w:color="auto"/>
              <w:bottom w:val="single" w:sz="4" w:space="0" w:color="auto"/>
              <w:right w:val="single" w:sz="4" w:space="0" w:color="auto"/>
            </w:tcBorders>
          </w:tcPr>
          <w:p w14:paraId="315878EB"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2A23A624"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Neįgaliojo pažymėjimas </w:t>
            </w:r>
          </w:p>
        </w:tc>
      </w:tr>
      <w:tr w:rsidR="00F83674" w:rsidRPr="001A0030" w14:paraId="2283AFA8" w14:textId="77777777" w:rsidTr="00922C2B">
        <w:tc>
          <w:tcPr>
            <w:tcW w:w="1701" w:type="dxa"/>
            <w:tcBorders>
              <w:top w:val="single" w:sz="4" w:space="0" w:color="auto"/>
              <w:left w:val="single" w:sz="4" w:space="0" w:color="auto"/>
              <w:bottom w:val="single" w:sz="4" w:space="0" w:color="auto"/>
              <w:right w:val="single" w:sz="4" w:space="0" w:color="auto"/>
            </w:tcBorders>
          </w:tcPr>
          <w:p w14:paraId="63C450C1"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7D5AE157" w14:textId="0A7DEB9C"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r w:rsidRPr="00F83674">
              <w:rPr>
                <w:rFonts w:ascii="Times New Roman" w:eastAsia="Times New Roman" w:hAnsi="Times New Roman" w:cs="Times New Roman"/>
                <w:sz w:val="24"/>
                <w:szCs w:val="24"/>
                <w:lang w:val="lt-LT" w:eastAsia="lt-LT"/>
              </w:rPr>
              <w:t xml:space="preserve">Dokumentai, pavirtinantys, kad asmeniui iki pilnametystės buvo nustatyta globa (rūpyba) arba jo abu tėvai </w:t>
            </w:r>
            <w:r w:rsidRPr="00F83674">
              <w:rPr>
                <w:rFonts w:ascii="Times New Roman" w:eastAsia="Times New Roman" w:hAnsi="Times New Roman" w:cs="Times New Roman"/>
                <w:color w:val="000000"/>
                <w:sz w:val="24"/>
                <w:szCs w:val="24"/>
                <w:lang w:val="lt-LT" w:eastAsia="lt-LT"/>
              </w:rPr>
              <w:t>(turėtas vienintelis iš tėvų)</w:t>
            </w:r>
            <w:r w:rsidRPr="00F83674">
              <w:rPr>
                <w:rFonts w:ascii="Times New Roman" w:eastAsia="Times New Roman" w:hAnsi="Times New Roman" w:cs="Times New Roman"/>
                <w:sz w:val="24"/>
                <w:szCs w:val="24"/>
                <w:lang w:val="lt-LT" w:eastAsia="lt-LT"/>
              </w:rPr>
              <w:t xml:space="preserve"> yra mirę </w:t>
            </w:r>
            <w:r w:rsidRPr="00F83674">
              <w:rPr>
                <w:rFonts w:ascii="Times New Roman" w:eastAsia="Times New Roman" w:hAnsi="Times New Roman" w:cs="Times New Roman"/>
                <w:i/>
                <w:sz w:val="24"/>
                <w:szCs w:val="24"/>
                <w:lang w:val="lt-LT" w:eastAsia="lt-LT"/>
              </w:rPr>
              <w:t>(teismo sprendimas dėl globos/rūpybos nustatymo, asmens gimimo liudijimas, tėvų mirties liudijimai</w:t>
            </w:r>
            <w:r w:rsidR="00813784">
              <w:rPr>
                <w:rFonts w:ascii="Times New Roman" w:eastAsia="Times New Roman" w:hAnsi="Times New Roman" w:cs="Times New Roman"/>
                <w:i/>
                <w:sz w:val="24"/>
                <w:szCs w:val="24"/>
                <w:lang w:val="lt-LT" w:eastAsia="lt-LT"/>
              </w:rPr>
              <w:t>)</w:t>
            </w:r>
          </w:p>
        </w:tc>
      </w:tr>
      <w:tr w:rsidR="00F83674" w:rsidRPr="001A0030" w14:paraId="681EDAC4" w14:textId="77777777" w:rsidTr="00922C2B">
        <w:tc>
          <w:tcPr>
            <w:tcW w:w="1701" w:type="dxa"/>
            <w:tcBorders>
              <w:top w:val="single" w:sz="4" w:space="0" w:color="auto"/>
              <w:left w:val="single" w:sz="4" w:space="0" w:color="auto"/>
              <w:bottom w:val="single" w:sz="4" w:space="0" w:color="auto"/>
              <w:right w:val="single" w:sz="4" w:space="0" w:color="auto"/>
            </w:tcBorders>
          </w:tcPr>
          <w:p w14:paraId="30F68CFC"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7D8B67ED"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Dokumento, įrodančio lietuvių kalbos mokėjimą ne žemesniu nei B2 lygiu pagal Bendruosius Europos kalbų metmenis, kopija </w:t>
            </w:r>
            <w:r w:rsidRPr="00F83674">
              <w:rPr>
                <w:rFonts w:ascii="Times New Roman" w:eastAsia="Times New Roman" w:hAnsi="Times New Roman" w:cs="Times New Roman"/>
                <w:i/>
                <w:sz w:val="24"/>
                <w:szCs w:val="24"/>
                <w:lang w:val="lt-LT" w:eastAsia="lt-LT"/>
              </w:rPr>
              <w:t>(pateikia tik ne Lietuvos Respublikos piliečiai)</w:t>
            </w:r>
          </w:p>
        </w:tc>
      </w:tr>
      <w:tr w:rsidR="00F83674" w:rsidRPr="001A0030" w14:paraId="48CBA270" w14:textId="77777777" w:rsidTr="00922C2B">
        <w:tc>
          <w:tcPr>
            <w:tcW w:w="1701" w:type="dxa"/>
            <w:tcBorders>
              <w:top w:val="single" w:sz="4" w:space="0" w:color="auto"/>
              <w:left w:val="single" w:sz="4" w:space="0" w:color="auto"/>
              <w:bottom w:val="single" w:sz="4" w:space="0" w:color="auto"/>
              <w:right w:val="single" w:sz="4" w:space="0" w:color="auto"/>
            </w:tcBorders>
          </w:tcPr>
          <w:p w14:paraId="02BB9229"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70E2D328"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Dokumento, patvirtinančio teisę nuolat gyventi Lietuvos Respublikoje, kopija </w:t>
            </w:r>
            <w:r w:rsidRPr="00F83674">
              <w:rPr>
                <w:rFonts w:ascii="Times New Roman" w:eastAsia="Times New Roman" w:hAnsi="Times New Roman" w:cs="Times New Roman"/>
                <w:i/>
                <w:sz w:val="24"/>
                <w:szCs w:val="24"/>
                <w:lang w:val="lt-LT" w:eastAsia="lt-LT"/>
              </w:rPr>
              <w:t>(pateikia tik kitų (ne Lietuvos Respublikos) Europos Sąjungos valstybių narių, Europos laisvosios prekybos asociacijos valstybių piliečiai, turintys teisę nuolat gyventi Lietuvos Respublikoje, kitų užsienio valstybių piliečiai ir asmenys be pilietybės, turintys teisę nuolat gyventi Lietuvos Respublikoje)</w:t>
            </w:r>
          </w:p>
        </w:tc>
      </w:tr>
      <w:tr w:rsidR="00F83674" w:rsidRPr="001A0030" w14:paraId="72E98BC8" w14:textId="77777777" w:rsidTr="00922C2B">
        <w:tc>
          <w:tcPr>
            <w:tcW w:w="1701" w:type="dxa"/>
            <w:tcBorders>
              <w:top w:val="single" w:sz="4" w:space="0" w:color="auto"/>
              <w:left w:val="single" w:sz="4" w:space="0" w:color="auto"/>
              <w:bottom w:val="single" w:sz="4" w:space="0" w:color="auto"/>
              <w:right w:val="single" w:sz="4" w:space="0" w:color="auto"/>
            </w:tcBorders>
          </w:tcPr>
          <w:p w14:paraId="47238BA9"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39B1BE97"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Dokumento, patvirtinančio šeimos nario teisę gyventi Lietuvos Respublikoje, kopija </w:t>
            </w:r>
            <w:r w:rsidRPr="00F83674">
              <w:rPr>
                <w:rFonts w:ascii="Times New Roman" w:eastAsia="Times New Roman" w:hAnsi="Times New Roman" w:cs="Times New Roman"/>
                <w:i/>
                <w:sz w:val="24"/>
                <w:szCs w:val="24"/>
                <w:lang w:val="lt-LT" w:eastAsia="lt-LT"/>
              </w:rPr>
              <w:t>(pateikia tik kitų (ne Lietuvos Respublikos) Europos Sąjungos valstybių narių,</w:t>
            </w:r>
            <w:r w:rsidRPr="00F83674">
              <w:rPr>
                <w:rFonts w:ascii="Times New Roman" w:eastAsia="Times New Roman" w:hAnsi="Times New Roman" w:cs="Times New Roman"/>
                <w:sz w:val="24"/>
                <w:szCs w:val="24"/>
                <w:lang w:val="lt-LT" w:eastAsia="lt-LT"/>
              </w:rPr>
              <w:t xml:space="preserve"> </w:t>
            </w:r>
            <w:r w:rsidRPr="00F83674">
              <w:rPr>
                <w:rFonts w:ascii="Times New Roman" w:eastAsia="Times New Roman" w:hAnsi="Times New Roman" w:cs="Times New Roman"/>
                <w:i/>
                <w:sz w:val="24"/>
                <w:szCs w:val="24"/>
                <w:lang w:val="lt-LT" w:eastAsia="lt-LT"/>
              </w:rPr>
              <w:t>Europos laisvosios prekybos asociacijos valstybių piliečių, dirbančių ir (arba) turinčių teisę nuolat gyventi Lietuvos Respublikoje, taip pat Lietuvos Respublikos piliečių šeimos nariai (ne Lietuvos Respublikos piliečiai)</w:t>
            </w:r>
          </w:p>
        </w:tc>
      </w:tr>
      <w:tr w:rsidR="00F83674" w:rsidRPr="001A0030" w14:paraId="5421ECD4" w14:textId="77777777" w:rsidTr="00922C2B">
        <w:tc>
          <w:tcPr>
            <w:tcW w:w="1701" w:type="dxa"/>
            <w:tcBorders>
              <w:top w:val="single" w:sz="4" w:space="0" w:color="auto"/>
              <w:left w:val="single" w:sz="4" w:space="0" w:color="auto"/>
              <w:bottom w:val="single" w:sz="4" w:space="0" w:color="auto"/>
              <w:right w:val="single" w:sz="4" w:space="0" w:color="auto"/>
            </w:tcBorders>
          </w:tcPr>
          <w:p w14:paraId="04A46B33"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32B13A9A"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Dokumento, patvirtinančio, kad dirba Lietuvos Respublikoje, kopija </w:t>
            </w:r>
            <w:r w:rsidRPr="00F83674">
              <w:rPr>
                <w:rFonts w:ascii="Times New Roman" w:eastAsia="Times New Roman" w:hAnsi="Times New Roman" w:cs="Times New Roman"/>
                <w:i/>
                <w:sz w:val="24"/>
                <w:szCs w:val="24"/>
                <w:lang w:val="lt-LT" w:eastAsia="lt-LT"/>
              </w:rPr>
              <w:t>(pateikia tik kitų Europos Sąjungos valstybių narių, Europos laisvosios prekybos asociacijos valstybių piliečiai, neturintys teisės nuolat gyventi Lietuvos Respublikoje)</w:t>
            </w:r>
          </w:p>
        </w:tc>
      </w:tr>
      <w:tr w:rsidR="00F83674" w:rsidRPr="001A0030" w14:paraId="06EBFF3B" w14:textId="77777777" w:rsidTr="00922C2B">
        <w:tc>
          <w:tcPr>
            <w:tcW w:w="1701" w:type="dxa"/>
            <w:tcBorders>
              <w:top w:val="single" w:sz="4" w:space="0" w:color="auto"/>
              <w:left w:val="single" w:sz="4" w:space="0" w:color="auto"/>
              <w:bottom w:val="single" w:sz="4" w:space="0" w:color="auto"/>
              <w:right w:val="single" w:sz="4" w:space="0" w:color="auto"/>
            </w:tcBorders>
          </w:tcPr>
          <w:p w14:paraId="34875469" w14:textId="77777777" w:rsidR="00F83674" w:rsidRPr="00F83674" w:rsidRDefault="00F83674" w:rsidP="00F83674">
            <w:pPr>
              <w:spacing w:after="0" w:line="240" w:lineRule="auto"/>
              <w:jc w:val="center"/>
              <w:rPr>
                <w:rFonts w:ascii="Times New Roman" w:eastAsia="Times New Roman" w:hAnsi="Times New Roman" w:cs="Times New Roman"/>
                <w:iCs/>
                <w:sz w:val="24"/>
                <w:szCs w:val="24"/>
                <w:lang w:val="lt-LT" w:eastAsia="lt-LT"/>
              </w:rPr>
            </w:pPr>
            <w:r w:rsidRPr="00F83674">
              <w:rPr>
                <w:rFonts w:ascii="Times New Roman" w:eastAsia="Times New Roman" w:hAnsi="Times New Roman" w:cs="Times New Roman"/>
                <w:iCs/>
                <w:sz w:val="24"/>
                <w:szCs w:val="24"/>
                <w:lang w:val="lt-LT" w:eastAsia="lt-LT"/>
              </w:rPr>
              <w:t>□</w:t>
            </w:r>
          </w:p>
        </w:tc>
        <w:tc>
          <w:tcPr>
            <w:tcW w:w="8647" w:type="dxa"/>
            <w:tcBorders>
              <w:top w:val="single" w:sz="4" w:space="0" w:color="auto"/>
              <w:left w:val="single" w:sz="4" w:space="0" w:color="auto"/>
              <w:bottom w:val="single" w:sz="4" w:space="0" w:color="auto"/>
              <w:right w:val="single" w:sz="4" w:space="0" w:color="auto"/>
            </w:tcBorders>
          </w:tcPr>
          <w:p w14:paraId="46BE205A" w14:textId="77777777" w:rsidR="00F83674" w:rsidRPr="00F83674" w:rsidRDefault="00F83674" w:rsidP="00F83674">
            <w:pPr>
              <w:spacing w:after="0" w:line="240" w:lineRule="auto"/>
              <w:rPr>
                <w:rFonts w:ascii="Times New Roman" w:eastAsia="Times New Roman" w:hAnsi="Times New Roman" w:cs="Times New Roman"/>
                <w:i/>
                <w:sz w:val="24"/>
                <w:szCs w:val="24"/>
                <w:lang w:val="lt-LT" w:eastAsia="lt-LT"/>
              </w:rPr>
            </w:pPr>
            <w:r w:rsidRPr="00F83674">
              <w:rPr>
                <w:rFonts w:ascii="Times New Roman" w:eastAsia="Times New Roman" w:hAnsi="Times New Roman" w:cs="Times New Roman"/>
                <w:sz w:val="24"/>
                <w:szCs w:val="24"/>
                <w:lang w:val="lt-LT" w:eastAsia="lt-LT"/>
              </w:rPr>
              <w:t xml:space="preserve">Šeimos nario statusą patvirtinančio dokumento kopija </w:t>
            </w:r>
            <w:r w:rsidRPr="00F83674">
              <w:rPr>
                <w:rFonts w:ascii="Times New Roman" w:eastAsia="Times New Roman" w:hAnsi="Times New Roman" w:cs="Times New Roman"/>
                <w:i/>
                <w:sz w:val="24"/>
                <w:szCs w:val="24"/>
                <w:lang w:val="lt-LT" w:eastAsia="lt-LT"/>
              </w:rPr>
              <w:t>(pateikia tik kitų Europos Sąjungos valstybių narių, Europos laisvosios prekybos asociacijos valstybių piliečių, dirbančių ir (arba) turinčių teisę nuolat gyventi Lietuvos Respublikoje, šeimos nariai, taip pat Lietuvos Respublikos piliečių šeimos nariai, kurie nėra Lietuvos Respublikos piliečiai)</w:t>
            </w:r>
          </w:p>
        </w:tc>
      </w:tr>
    </w:tbl>
    <w:p w14:paraId="26AB2871" w14:textId="77777777" w:rsidR="00F83674" w:rsidRPr="00F83674" w:rsidRDefault="00F83674" w:rsidP="00F83674">
      <w:pPr>
        <w:spacing w:after="0" w:line="240" w:lineRule="auto"/>
        <w:ind w:firstLine="720"/>
        <w:jc w:val="both"/>
        <w:rPr>
          <w:rFonts w:ascii="Times New Roman" w:eastAsia="Calibri" w:hAnsi="Times New Roman" w:cs="Times New Roman"/>
          <w:b/>
          <w:sz w:val="24"/>
          <w:szCs w:val="24"/>
          <w:lang w:val="lt-LT"/>
        </w:rPr>
      </w:pPr>
    </w:p>
    <w:tbl>
      <w:tblPr>
        <w:tblW w:w="9639" w:type="dxa"/>
        <w:tblLayout w:type="fixed"/>
        <w:tblCellMar>
          <w:left w:w="0" w:type="dxa"/>
          <w:right w:w="0" w:type="dxa"/>
        </w:tblCellMar>
        <w:tblLook w:val="04A0" w:firstRow="1" w:lastRow="0" w:firstColumn="1" w:lastColumn="0" w:noHBand="0" w:noVBand="1"/>
      </w:tblPr>
      <w:tblGrid>
        <w:gridCol w:w="3407"/>
        <w:gridCol w:w="448"/>
        <w:gridCol w:w="3238"/>
        <w:gridCol w:w="618"/>
        <w:gridCol w:w="1928"/>
      </w:tblGrid>
      <w:tr w:rsidR="00F83674" w:rsidRPr="001A0030" w14:paraId="6340729D" w14:textId="77777777" w:rsidTr="00922C2B">
        <w:tc>
          <w:tcPr>
            <w:tcW w:w="3407" w:type="dxa"/>
            <w:tcBorders>
              <w:bottom w:val="single" w:sz="4" w:space="0" w:color="auto"/>
            </w:tcBorders>
          </w:tcPr>
          <w:p w14:paraId="0F3B3EC3"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448" w:type="dxa"/>
          </w:tcPr>
          <w:p w14:paraId="6EE36BCB"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3238" w:type="dxa"/>
            <w:tcBorders>
              <w:bottom w:val="single" w:sz="4" w:space="0" w:color="auto"/>
            </w:tcBorders>
          </w:tcPr>
          <w:p w14:paraId="25AB4A5A"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618" w:type="dxa"/>
          </w:tcPr>
          <w:p w14:paraId="37501F0F"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1928" w:type="dxa"/>
            <w:tcBorders>
              <w:bottom w:val="single" w:sz="4" w:space="0" w:color="auto"/>
            </w:tcBorders>
          </w:tcPr>
          <w:p w14:paraId="17C45D6A"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r>
      <w:tr w:rsidR="00F83674" w:rsidRPr="00F83674" w14:paraId="26FE8B1B" w14:textId="77777777" w:rsidTr="00922C2B">
        <w:tc>
          <w:tcPr>
            <w:tcW w:w="3407" w:type="dxa"/>
            <w:tcBorders>
              <w:top w:val="single" w:sz="4" w:space="0" w:color="auto"/>
            </w:tcBorders>
          </w:tcPr>
          <w:p w14:paraId="3A79D956"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r w:rsidRPr="00F83674">
              <w:rPr>
                <w:rFonts w:ascii="Times New Roman" w:eastAsia="Times New Roman" w:hAnsi="Times New Roman" w:cs="Times New Roman"/>
                <w:sz w:val="24"/>
                <w:szCs w:val="24"/>
                <w:lang w:val="lt-LT" w:eastAsia="lt-LT"/>
              </w:rPr>
              <w:t>vardas, pavardė</w:t>
            </w:r>
          </w:p>
        </w:tc>
        <w:tc>
          <w:tcPr>
            <w:tcW w:w="448" w:type="dxa"/>
          </w:tcPr>
          <w:p w14:paraId="6F938C16"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3238" w:type="dxa"/>
            <w:tcBorders>
              <w:top w:val="single" w:sz="4" w:space="0" w:color="auto"/>
            </w:tcBorders>
          </w:tcPr>
          <w:p w14:paraId="0A720BA7"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r w:rsidRPr="00F83674">
              <w:rPr>
                <w:rFonts w:ascii="Times New Roman" w:eastAsia="Times New Roman" w:hAnsi="Times New Roman" w:cs="Times New Roman"/>
                <w:sz w:val="24"/>
                <w:szCs w:val="24"/>
                <w:lang w:val="lt-LT" w:eastAsia="lt-LT"/>
              </w:rPr>
              <w:t>parašas</w:t>
            </w:r>
          </w:p>
        </w:tc>
        <w:tc>
          <w:tcPr>
            <w:tcW w:w="618" w:type="dxa"/>
          </w:tcPr>
          <w:p w14:paraId="5435A942"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p>
        </w:tc>
        <w:tc>
          <w:tcPr>
            <w:tcW w:w="1928" w:type="dxa"/>
            <w:tcBorders>
              <w:top w:val="single" w:sz="4" w:space="0" w:color="auto"/>
            </w:tcBorders>
          </w:tcPr>
          <w:p w14:paraId="29AB2D88" w14:textId="77777777" w:rsidR="00F83674" w:rsidRPr="00F83674" w:rsidRDefault="00F83674" w:rsidP="00F83674">
            <w:pPr>
              <w:spacing w:after="0" w:line="240" w:lineRule="auto"/>
              <w:jc w:val="center"/>
              <w:rPr>
                <w:rFonts w:ascii="Times New Roman" w:eastAsia="Calibri" w:hAnsi="Times New Roman" w:cs="Times New Roman"/>
                <w:b/>
                <w:sz w:val="24"/>
                <w:szCs w:val="24"/>
                <w:lang w:val="lt-LT" w:eastAsia="lt-LT"/>
              </w:rPr>
            </w:pPr>
            <w:r w:rsidRPr="00F83674">
              <w:rPr>
                <w:rFonts w:ascii="Times New Roman" w:eastAsia="Times New Roman" w:hAnsi="Times New Roman" w:cs="Times New Roman"/>
                <w:sz w:val="24"/>
                <w:szCs w:val="24"/>
                <w:lang w:val="lt-LT" w:eastAsia="lt-LT"/>
              </w:rPr>
              <w:t>data</w:t>
            </w:r>
          </w:p>
        </w:tc>
      </w:tr>
    </w:tbl>
    <w:p w14:paraId="0E2B5657" w14:textId="77777777" w:rsidR="00F83674" w:rsidRPr="00F83674" w:rsidRDefault="00F83674" w:rsidP="00F83674">
      <w:pPr>
        <w:spacing w:after="0" w:line="240" w:lineRule="auto"/>
        <w:jc w:val="center"/>
        <w:rPr>
          <w:rFonts w:ascii="Times New Roman" w:eastAsia="Times New Roman" w:hAnsi="Times New Roman" w:cs="Times New Roman"/>
          <w:bCs/>
          <w:sz w:val="24"/>
          <w:szCs w:val="24"/>
          <w:lang w:val="lt-LT" w:eastAsia="lt-LT"/>
        </w:rPr>
      </w:pPr>
    </w:p>
    <w:p w14:paraId="2F9BFEAE" w14:textId="77777777" w:rsidR="00F83674" w:rsidRPr="00F83674" w:rsidRDefault="00F83674" w:rsidP="00F83674">
      <w:pPr>
        <w:spacing w:after="0" w:line="240" w:lineRule="auto"/>
        <w:jc w:val="center"/>
        <w:rPr>
          <w:rFonts w:ascii="Times New Roman" w:eastAsia="Times New Roman" w:hAnsi="Times New Roman" w:cs="Times New Roman"/>
          <w:b/>
          <w:sz w:val="24"/>
          <w:szCs w:val="24"/>
          <w:lang w:val="lt-LT" w:eastAsia="lt-LT"/>
        </w:rPr>
      </w:pPr>
    </w:p>
    <w:p w14:paraId="0E862019" w14:textId="77777777" w:rsidR="00F83674" w:rsidRPr="00F83674" w:rsidRDefault="00F83674" w:rsidP="00F83674">
      <w:pPr>
        <w:spacing w:after="0" w:line="240" w:lineRule="auto"/>
        <w:ind w:left="5102"/>
        <w:rPr>
          <w:rFonts w:ascii="Times New Roman" w:eastAsia="Times New Roman" w:hAnsi="Times New Roman" w:cs="Times New Roman"/>
          <w:sz w:val="24"/>
          <w:szCs w:val="24"/>
          <w:lang w:val="lt-LT" w:eastAsia="lt-LT"/>
        </w:rPr>
      </w:pPr>
    </w:p>
    <w:p w14:paraId="4A8A0C1D"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2CFF94BF"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63FA1F8D"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0D995EF5"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4FDCA4B6"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5EA7AD70"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61B57AED"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0A39BCC1" w14:textId="77777777" w:rsidR="00F83674" w:rsidRPr="00F83674" w:rsidRDefault="00F83674" w:rsidP="00F83674">
      <w:pPr>
        <w:spacing w:after="0" w:line="240" w:lineRule="auto"/>
        <w:rPr>
          <w:rFonts w:ascii="Times New Roman" w:eastAsia="Times New Roman" w:hAnsi="Times New Roman" w:cs="Times New Roman"/>
          <w:sz w:val="24"/>
          <w:szCs w:val="24"/>
          <w:lang w:val="lt-LT" w:eastAsia="lt-LT"/>
        </w:rPr>
      </w:pPr>
    </w:p>
    <w:p w14:paraId="094269CB" w14:textId="77777777" w:rsidR="00F83674" w:rsidRDefault="00F83674" w:rsidP="00F83674">
      <w:pPr>
        <w:spacing w:after="0" w:line="240" w:lineRule="auto"/>
        <w:rPr>
          <w:rFonts w:ascii="Times New Roman" w:eastAsia="Times New Roman" w:hAnsi="Times New Roman" w:cs="Times New Roman"/>
          <w:sz w:val="24"/>
          <w:szCs w:val="24"/>
          <w:lang w:val="lt-LT" w:eastAsia="lt-LT"/>
        </w:rPr>
      </w:pPr>
    </w:p>
    <w:p w14:paraId="066F1AD4" w14:textId="78170E77" w:rsidR="00E936F8" w:rsidRPr="00F83674" w:rsidRDefault="00E936F8" w:rsidP="00681772">
      <w:pPr>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lang w:val="lt-LT"/>
        </w:rPr>
        <w:t xml:space="preserve">Esu susipažinęs su Valstybiniame studijų fonde tvarkomais mano asmens duomenimis, jų tvarkymo tikslu, teisiniu pagrindu, </w:t>
      </w:r>
      <w:r w:rsidR="00B3652F">
        <w:rPr>
          <w:rFonts w:ascii="Times New Roman" w:hAnsi="Times New Roman" w:cs="Times New Roman"/>
          <w:lang w:val="lt-LT"/>
        </w:rPr>
        <w:t xml:space="preserve">iš kokių šaltinių renkami ir kam teikiami mano asmens duomenys, jų </w:t>
      </w:r>
      <w:r>
        <w:rPr>
          <w:rFonts w:ascii="Times New Roman" w:hAnsi="Times New Roman" w:cs="Times New Roman"/>
          <w:lang w:val="lt-LT"/>
        </w:rPr>
        <w:t xml:space="preserve"> saugojimo terminais, mano teisėmis ir pareigomis, nurodytomis Valstybinio studijų fondo privatumo pranešime</w:t>
      </w:r>
      <w:r w:rsidR="00B3652F">
        <w:rPr>
          <w:rFonts w:ascii="Times New Roman" w:hAnsi="Times New Roman" w:cs="Times New Roman"/>
          <w:lang w:val="lt-LT"/>
        </w:rPr>
        <w:t xml:space="preserve">, kuris skelbiamas </w:t>
      </w:r>
      <w:hyperlink r:id="rId7" w:history="1">
        <w:r w:rsidR="00B3652F">
          <w:rPr>
            <w:rStyle w:val="Hyperlink"/>
            <w:rFonts w:ascii="Times New Roman" w:hAnsi="Times New Roman" w:cs="Times New Roman"/>
            <w:lang w:val="lt-LT"/>
          </w:rPr>
          <w:t>https://vsf.lrv.lt/lt/asmens-duomenu-apsauga/</w:t>
        </w:r>
      </w:hyperlink>
    </w:p>
    <w:p w14:paraId="1E308572" w14:textId="33BDD7A5" w:rsidR="00253374" w:rsidRPr="00681772" w:rsidRDefault="00253374" w:rsidP="00681772">
      <w:pPr>
        <w:spacing w:line="259" w:lineRule="auto"/>
        <w:rPr>
          <w:lang w:val="lt-LT"/>
        </w:rPr>
      </w:pPr>
    </w:p>
    <w:sectPr w:rsidR="00253374" w:rsidRPr="00681772" w:rsidSect="00D55B7F">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DC08" w14:textId="77777777" w:rsidR="00AA0AF3" w:rsidRDefault="00AA0AF3">
      <w:pPr>
        <w:spacing w:after="0" w:line="240" w:lineRule="auto"/>
      </w:pPr>
      <w:r>
        <w:separator/>
      </w:r>
    </w:p>
  </w:endnote>
  <w:endnote w:type="continuationSeparator" w:id="0">
    <w:p w14:paraId="4A1EC409" w14:textId="77777777" w:rsidR="00AA0AF3" w:rsidRDefault="00AA0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E8B" w14:textId="77777777" w:rsidR="00724EEB" w:rsidRPr="00246CFB" w:rsidRDefault="00724EEB" w:rsidP="00246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6BAAC" w14:textId="77777777" w:rsidR="00724EEB" w:rsidRPr="00246CFB" w:rsidRDefault="00724EEB" w:rsidP="00246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BBA0B" w14:textId="77777777" w:rsidR="00724EEB" w:rsidRPr="00246CFB" w:rsidRDefault="00724EEB" w:rsidP="0024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B0CC" w14:textId="77777777" w:rsidR="00AA0AF3" w:rsidRDefault="00AA0AF3">
      <w:pPr>
        <w:spacing w:after="0" w:line="240" w:lineRule="auto"/>
      </w:pPr>
      <w:r>
        <w:separator/>
      </w:r>
    </w:p>
  </w:footnote>
  <w:footnote w:type="continuationSeparator" w:id="0">
    <w:p w14:paraId="3DB5F5E3" w14:textId="77777777" w:rsidR="00AA0AF3" w:rsidRDefault="00AA0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5228" w14:textId="77777777" w:rsidR="00724EEB" w:rsidRDefault="009D6B1F" w:rsidP="00DA38B7">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19B854" w14:textId="77777777" w:rsidR="00724EEB" w:rsidRPr="00246CFB" w:rsidRDefault="00724EEB" w:rsidP="00246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5E6E" w14:textId="77777777" w:rsidR="00724EEB" w:rsidRDefault="009D6B1F" w:rsidP="00246CFB">
    <w:pPr>
      <w:pStyle w:val="Header"/>
      <w:framePr w:wrap="around" w:vAnchor="text" w:hAnchor="margin" w:xAlign="center" w:y="1"/>
      <w:ind w:firstLine="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A2C6ADF" w14:textId="77777777" w:rsidR="00724EEB" w:rsidRPr="00246CFB" w:rsidRDefault="00724EEB" w:rsidP="00246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0C5B" w14:textId="77777777" w:rsidR="00724EEB" w:rsidRPr="00246CFB" w:rsidRDefault="00724EEB" w:rsidP="00246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D555F"/>
    <w:multiLevelType w:val="hybridMultilevel"/>
    <w:tmpl w:val="65C0E352"/>
    <w:lvl w:ilvl="0" w:tplc="4DDE96F6">
      <w:start w:val="1"/>
      <w:numFmt w:val="bullet"/>
      <w:lvlText w:val="□"/>
      <w:lvlJc w:val="left"/>
      <w:pPr>
        <w:ind w:left="780" w:hanging="360"/>
      </w:pPr>
      <w:rPr>
        <w:rFonts w:ascii="Times New Roman" w:hAnsi="Times New Roman" w:cs="Times New Roman" w:hint="default"/>
        <w:sz w:val="36"/>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388161CA"/>
    <w:multiLevelType w:val="multilevel"/>
    <w:tmpl w:val="6B783E58"/>
    <w:lvl w:ilvl="0">
      <w:start w:val="1"/>
      <w:numFmt w:val="decimal"/>
      <w:suff w:val="space"/>
      <w:lvlText w:val="%1."/>
      <w:lvlJc w:val="left"/>
      <w:pPr>
        <w:ind w:left="0" w:firstLine="709"/>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3B0A2935"/>
    <w:multiLevelType w:val="hybridMultilevel"/>
    <w:tmpl w:val="29FE5964"/>
    <w:lvl w:ilvl="0" w:tplc="4DDE96F6">
      <w:start w:val="1"/>
      <w:numFmt w:val="bullet"/>
      <w:lvlText w:val="□"/>
      <w:lvlJc w:val="left"/>
      <w:pPr>
        <w:ind w:left="720" w:hanging="360"/>
      </w:pPr>
      <w:rPr>
        <w:rFonts w:ascii="Times New Roman" w:hAnsi="Times New Roman" w:cs="Times New Roman" w:hint="default"/>
        <w:sz w:val="3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5041F9"/>
    <w:multiLevelType w:val="hybridMultilevel"/>
    <w:tmpl w:val="73121D2C"/>
    <w:lvl w:ilvl="0" w:tplc="4DDE96F6">
      <w:start w:val="1"/>
      <w:numFmt w:val="bullet"/>
      <w:lvlText w:val="□"/>
      <w:lvlJc w:val="left"/>
      <w:pPr>
        <w:ind w:left="720" w:hanging="360"/>
      </w:pPr>
      <w:rPr>
        <w:rFonts w:ascii="Times New Roman" w:hAnsi="Times New Roman" w:cs="Times New Roman" w:hint="default"/>
        <w:sz w:val="3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3359B5"/>
    <w:multiLevelType w:val="multilevel"/>
    <w:tmpl w:val="92DC9706"/>
    <w:lvl w:ilvl="0">
      <w:start w:val="4"/>
      <w:numFmt w:val="decimal"/>
      <w:suff w:val="space"/>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15:restartNumberingAfterBreak="0">
    <w:nsid w:val="7459491A"/>
    <w:multiLevelType w:val="hybridMultilevel"/>
    <w:tmpl w:val="23F8267E"/>
    <w:lvl w:ilvl="0" w:tplc="761C6BE2">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62034664">
    <w:abstractNumId w:val="1"/>
  </w:num>
  <w:num w:numId="2" w16cid:durableId="1606233827">
    <w:abstractNumId w:val="4"/>
  </w:num>
  <w:num w:numId="3" w16cid:durableId="530149298">
    <w:abstractNumId w:val="0"/>
  </w:num>
  <w:num w:numId="4" w16cid:durableId="728187968">
    <w:abstractNumId w:val="5"/>
  </w:num>
  <w:num w:numId="5" w16cid:durableId="1366174305">
    <w:abstractNumId w:val="3"/>
  </w:num>
  <w:num w:numId="6" w16cid:durableId="56526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BB"/>
    <w:rsid w:val="0001436D"/>
    <w:rsid w:val="00104F56"/>
    <w:rsid w:val="00125F03"/>
    <w:rsid w:val="00134AC3"/>
    <w:rsid w:val="001A0030"/>
    <w:rsid w:val="001D1331"/>
    <w:rsid w:val="001E2C04"/>
    <w:rsid w:val="00253374"/>
    <w:rsid w:val="002F7555"/>
    <w:rsid w:val="003174B8"/>
    <w:rsid w:val="004E1621"/>
    <w:rsid w:val="0055355B"/>
    <w:rsid w:val="005B5633"/>
    <w:rsid w:val="00663D59"/>
    <w:rsid w:val="00681772"/>
    <w:rsid w:val="006A7CBE"/>
    <w:rsid w:val="006D0EEE"/>
    <w:rsid w:val="006F07AD"/>
    <w:rsid w:val="00724EEB"/>
    <w:rsid w:val="007E3725"/>
    <w:rsid w:val="007E4307"/>
    <w:rsid w:val="00813784"/>
    <w:rsid w:val="00835EA3"/>
    <w:rsid w:val="00886324"/>
    <w:rsid w:val="008D6826"/>
    <w:rsid w:val="009A40A1"/>
    <w:rsid w:val="009D6B1F"/>
    <w:rsid w:val="00A56D8C"/>
    <w:rsid w:val="00A9735E"/>
    <w:rsid w:val="00AA0AF3"/>
    <w:rsid w:val="00AB78A2"/>
    <w:rsid w:val="00AF1294"/>
    <w:rsid w:val="00B300FA"/>
    <w:rsid w:val="00B3652F"/>
    <w:rsid w:val="00B644A1"/>
    <w:rsid w:val="00BB6C97"/>
    <w:rsid w:val="00C748F9"/>
    <w:rsid w:val="00C768BB"/>
    <w:rsid w:val="00C776A6"/>
    <w:rsid w:val="00CB3561"/>
    <w:rsid w:val="00D259E7"/>
    <w:rsid w:val="00D40BD6"/>
    <w:rsid w:val="00D55B7F"/>
    <w:rsid w:val="00D72EC5"/>
    <w:rsid w:val="00DE1D41"/>
    <w:rsid w:val="00E67231"/>
    <w:rsid w:val="00E7114E"/>
    <w:rsid w:val="00E936F8"/>
    <w:rsid w:val="00EF7CB7"/>
    <w:rsid w:val="00F1087F"/>
    <w:rsid w:val="00F43E85"/>
    <w:rsid w:val="00F74B14"/>
    <w:rsid w:val="00F82573"/>
    <w:rsid w:val="00F83674"/>
    <w:rsid w:val="00FF23D6"/>
    <w:rsid w:val="00FF4B77"/>
    <w:rsid w:val="5F1B8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3DB7"/>
  <w15:chartTrackingRefBased/>
  <w15:docId w15:val="{539C3DEE-A467-4ED0-ABB6-CECDA501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8BB"/>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BD6"/>
    <w:pPr>
      <w:ind w:left="720"/>
      <w:contextualSpacing/>
    </w:pPr>
  </w:style>
  <w:style w:type="paragraph" w:styleId="Header">
    <w:name w:val="header"/>
    <w:basedOn w:val="Normal"/>
    <w:link w:val="HeaderChar"/>
    <w:rsid w:val="00F83674"/>
    <w:pPr>
      <w:tabs>
        <w:tab w:val="center" w:pos="4819"/>
        <w:tab w:val="right" w:pos="9638"/>
      </w:tabs>
      <w:spacing w:after="0" w:line="240" w:lineRule="auto"/>
      <w:ind w:firstLine="720"/>
    </w:pPr>
    <w:rPr>
      <w:rFonts w:ascii="Arial" w:eastAsia="Times New Roman" w:hAnsi="Arial" w:cs="Arial"/>
      <w:sz w:val="20"/>
      <w:szCs w:val="20"/>
      <w:lang w:val="lt-LT" w:eastAsia="lt-LT"/>
    </w:rPr>
  </w:style>
  <w:style w:type="character" w:customStyle="1" w:styleId="HeaderChar">
    <w:name w:val="Header Char"/>
    <w:basedOn w:val="DefaultParagraphFont"/>
    <w:link w:val="Header"/>
    <w:rsid w:val="00F83674"/>
    <w:rPr>
      <w:rFonts w:ascii="Arial" w:eastAsia="Times New Roman" w:hAnsi="Arial" w:cs="Arial"/>
      <w:kern w:val="0"/>
      <w:sz w:val="20"/>
      <w:szCs w:val="20"/>
      <w:lang w:val="lt-LT" w:eastAsia="lt-LT"/>
      <w14:ligatures w14:val="none"/>
    </w:rPr>
  </w:style>
  <w:style w:type="paragraph" w:styleId="Footer">
    <w:name w:val="footer"/>
    <w:basedOn w:val="Normal"/>
    <w:link w:val="FooterChar"/>
    <w:rsid w:val="00F83674"/>
    <w:pPr>
      <w:tabs>
        <w:tab w:val="center" w:pos="4819"/>
        <w:tab w:val="right" w:pos="9638"/>
      </w:tabs>
      <w:spacing w:after="0" w:line="240" w:lineRule="auto"/>
      <w:ind w:firstLine="720"/>
    </w:pPr>
    <w:rPr>
      <w:rFonts w:ascii="Arial" w:eastAsia="Times New Roman" w:hAnsi="Arial" w:cs="Arial"/>
      <w:sz w:val="20"/>
      <w:szCs w:val="20"/>
      <w:lang w:val="lt-LT" w:eastAsia="lt-LT"/>
    </w:rPr>
  </w:style>
  <w:style w:type="character" w:customStyle="1" w:styleId="FooterChar">
    <w:name w:val="Footer Char"/>
    <w:basedOn w:val="DefaultParagraphFont"/>
    <w:link w:val="Footer"/>
    <w:rsid w:val="00F83674"/>
    <w:rPr>
      <w:rFonts w:ascii="Arial" w:eastAsia="Times New Roman" w:hAnsi="Arial" w:cs="Arial"/>
      <w:kern w:val="0"/>
      <w:sz w:val="20"/>
      <w:szCs w:val="20"/>
      <w:lang w:val="lt-LT" w:eastAsia="lt-LT"/>
      <w14:ligatures w14:val="none"/>
    </w:rPr>
  </w:style>
  <w:style w:type="character" w:styleId="PageNumber">
    <w:name w:val="page number"/>
    <w:basedOn w:val="DefaultParagraphFont"/>
    <w:rsid w:val="00F83674"/>
  </w:style>
  <w:style w:type="paragraph" w:customStyle="1" w:styleId="x">
    <w:name w:val="x"/>
    <w:rsid w:val="00253374"/>
    <w:pPr>
      <w:spacing w:after="0" w:line="240" w:lineRule="auto"/>
    </w:pPr>
    <w:rPr>
      <w:rFonts w:ascii="Arial" w:eastAsia="Times New Roman" w:hAnsi="Arial" w:cs="Arial"/>
      <w:kern w:val="0"/>
      <w:sz w:val="20"/>
      <w:szCs w:val="20"/>
      <w14:ligatures w14:val="none"/>
    </w:rPr>
  </w:style>
  <w:style w:type="paragraph" w:customStyle="1" w:styleId="TBRTOrgManSigTr">
    <w:name w:val="TBRT_OrgManSigTr"/>
    <w:basedOn w:val="Normal"/>
    <w:rsid w:val="00253374"/>
    <w:pPr>
      <w:spacing w:after="0" w:line="240" w:lineRule="auto"/>
    </w:pPr>
    <w:rPr>
      <w:rFonts w:ascii="Times New Roman" w:eastAsia="Times New Roman" w:hAnsi="Times New Roman" w:cs="Times New Roman"/>
      <w:sz w:val="24"/>
      <w:szCs w:val="24"/>
      <w:lang w:val="lt-LT" w:eastAsia="lt-LT"/>
    </w:rPr>
  </w:style>
  <w:style w:type="character" w:customStyle="1" w:styleId="2">
    <w:name w:val="Основной текст (2)"/>
    <w:rsid w:val="00253374"/>
    <w:rPr>
      <w:rFonts w:ascii="Arial" w:eastAsia="Arial" w:hAnsi="Arial" w:cs="Arial"/>
      <w:b w:val="0"/>
      <w:bCs w:val="0"/>
      <w:i w:val="0"/>
      <w:iCs w:val="0"/>
      <w:smallCaps w:val="0"/>
      <w:strike w:val="0"/>
      <w:color w:val="000000"/>
      <w:spacing w:val="0"/>
      <w:w w:val="100"/>
      <w:position w:val="0"/>
      <w:sz w:val="19"/>
      <w:szCs w:val="19"/>
      <w:u w:val="none"/>
      <w:lang w:val="lt-LT" w:eastAsia="lt-LT" w:bidi="lt-LT"/>
    </w:rPr>
  </w:style>
  <w:style w:type="character" w:styleId="Hyperlink">
    <w:name w:val="Hyperlink"/>
    <w:uiPriority w:val="99"/>
    <w:unhideWhenUsed/>
    <w:rsid w:val="00253374"/>
    <w:rPr>
      <w:color w:val="0563C1"/>
      <w:u w:val="single"/>
    </w:rPr>
  </w:style>
  <w:style w:type="paragraph" w:styleId="NoSpacing">
    <w:name w:val="No Spacing"/>
    <w:uiPriority w:val="1"/>
    <w:qFormat/>
    <w:rsid w:val="00253374"/>
    <w:pPr>
      <w:spacing w:after="0" w:line="240" w:lineRule="auto"/>
    </w:pPr>
    <w:rPr>
      <w:kern w:val="0"/>
      <w14:ligatures w14:val="none"/>
    </w:rPr>
  </w:style>
  <w:style w:type="paragraph" w:styleId="CommentText">
    <w:name w:val="annotation text"/>
    <w:basedOn w:val="Normal"/>
    <w:link w:val="CommentTextChar"/>
    <w:semiHidden/>
    <w:unhideWhenUsed/>
    <w:rsid w:val="00CB3561"/>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CB3561"/>
    <w:rPr>
      <w:rFonts w:ascii="Times New Roman" w:eastAsia="Times New Roman" w:hAnsi="Times New Roman" w:cs="Times New Roman"/>
      <w:kern w:val="0"/>
      <w:sz w:val="20"/>
      <w:szCs w:val="20"/>
      <w:lang w:val="lt-LT"/>
      <w14:ligatures w14:val="none"/>
    </w:rPr>
  </w:style>
  <w:style w:type="character" w:styleId="CommentReference">
    <w:name w:val="annotation reference"/>
    <w:basedOn w:val="DefaultParagraphFont"/>
    <w:semiHidden/>
    <w:unhideWhenUsed/>
    <w:rsid w:val="00CB3561"/>
    <w:rPr>
      <w:sz w:val="16"/>
      <w:szCs w:val="16"/>
    </w:rPr>
  </w:style>
  <w:style w:type="paragraph" w:styleId="CommentSubject">
    <w:name w:val="annotation subject"/>
    <w:basedOn w:val="CommentText"/>
    <w:next w:val="CommentText"/>
    <w:link w:val="CommentSubjectChar"/>
    <w:uiPriority w:val="99"/>
    <w:semiHidden/>
    <w:unhideWhenUsed/>
    <w:rsid w:val="00CB3561"/>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CB3561"/>
    <w:rPr>
      <w:rFonts w:ascii="Times New Roman" w:eastAsia="Times New Roman" w:hAnsi="Times New Roman" w:cs="Times New Roman"/>
      <w:b/>
      <w:bCs/>
      <w:kern w:val="0"/>
      <w:sz w:val="20"/>
      <w:szCs w:val="20"/>
      <w:lang w:val="lt-LT"/>
      <w14:ligatures w14:val="none"/>
    </w:rPr>
  </w:style>
  <w:style w:type="paragraph" w:styleId="Revision">
    <w:name w:val="Revision"/>
    <w:hidden/>
    <w:uiPriority w:val="99"/>
    <w:semiHidden/>
    <w:rsid w:val="00E936F8"/>
    <w:pPr>
      <w:spacing w:after="0" w:line="240" w:lineRule="auto"/>
    </w:pPr>
    <w:rPr>
      <w:kern w:val="0"/>
      <w14:ligatures w14:val="none"/>
    </w:rPr>
  </w:style>
  <w:style w:type="character" w:styleId="UnresolvedMention">
    <w:name w:val="Unresolved Mention"/>
    <w:basedOn w:val="DefaultParagraphFont"/>
    <w:uiPriority w:val="99"/>
    <w:semiHidden/>
    <w:unhideWhenUsed/>
    <w:rsid w:val="00B36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93306">
      <w:bodyDiv w:val="1"/>
      <w:marLeft w:val="0"/>
      <w:marRight w:val="0"/>
      <w:marTop w:val="0"/>
      <w:marBottom w:val="0"/>
      <w:divBdr>
        <w:top w:val="none" w:sz="0" w:space="0" w:color="auto"/>
        <w:left w:val="none" w:sz="0" w:space="0" w:color="auto"/>
        <w:bottom w:val="none" w:sz="0" w:space="0" w:color="auto"/>
        <w:right w:val="none" w:sz="0" w:space="0" w:color="auto"/>
      </w:divBdr>
    </w:div>
    <w:div w:id="148157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vsf.lrv.lt/lt/asmens-duomenu-apsauga/"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5375</Words>
  <Characters>3065</Characters>
  <Application>Microsoft Office Word</Application>
  <DocSecurity>0</DocSecurity>
  <Lines>25</Lines>
  <Paragraphs>16</Paragraphs>
  <ScaleCrop>false</ScaleCrop>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2025-01-21T11:46:00Z</dcterms:created>
  <dc:creator>Vaida Stonytė</dc:creator>
  <cp:lastModifiedBy>Gintarė Kaklauskaitė</cp:lastModifiedBy>
  <dcterms:modified xsi:type="dcterms:W3CDTF">2026-05-20T12:25:00Z</dcterms:modified>
  <cp:revision>27</cp:revision>
</cp:coreProperties>
</file>