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679D2" w14:textId="77777777" w:rsidR="007F3805" w:rsidRDefault="007F3805" w:rsidP="008B237B">
      <w:pPr>
        <w:pStyle w:val="Sraopastraipa"/>
        <w:tabs>
          <w:tab w:val="left" w:pos="1134"/>
        </w:tabs>
        <w:spacing w:line="360" w:lineRule="auto"/>
        <w:ind w:left="5670" w:firstLine="0"/>
        <w:rPr>
          <w:szCs w:val="24"/>
        </w:rPr>
      </w:pPr>
      <w:r>
        <w:rPr>
          <w:szCs w:val="24"/>
        </w:rPr>
        <w:t>Duomenų subjektų teisių įgyvendinimo Valstybiniame studijų fonde taisyklių</w:t>
      </w:r>
    </w:p>
    <w:p w14:paraId="7E430207" w14:textId="40DFFE15" w:rsidR="008D5D51" w:rsidRPr="00BA3FD5" w:rsidRDefault="00BF6E1A" w:rsidP="00024FE8">
      <w:pPr>
        <w:pStyle w:val="Sraopastraipa"/>
        <w:tabs>
          <w:tab w:val="left" w:pos="1134"/>
        </w:tabs>
        <w:spacing w:line="360" w:lineRule="auto"/>
        <w:ind w:left="5670" w:firstLine="0"/>
        <w:rPr>
          <w:szCs w:val="24"/>
        </w:rPr>
      </w:pPr>
      <w:r>
        <w:rPr>
          <w:szCs w:val="24"/>
          <w:lang w:val="en-US"/>
        </w:rPr>
        <w:t>1</w:t>
      </w:r>
      <w:r w:rsidR="007F3805">
        <w:rPr>
          <w:szCs w:val="24"/>
        </w:rPr>
        <w:t xml:space="preserve"> priedas</w:t>
      </w:r>
    </w:p>
    <w:p w14:paraId="4222F260" w14:textId="51B92B6F" w:rsidR="008D5D51" w:rsidRPr="00BA3FD5" w:rsidRDefault="008D5D51" w:rsidP="008B237B">
      <w:pPr>
        <w:tabs>
          <w:tab w:val="left" w:pos="284"/>
          <w:tab w:val="num" w:pos="720"/>
        </w:tabs>
        <w:spacing w:line="360" w:lineRule="auto"/>
        <w:ind w:firstLine="567"/>
        <w:rPr>
          <w:szCs w:val="24"/>
        </w:rPr>
      </w:pPr>
    </w:p>
    <w:p w14:paraId="47C42401" w14:textId="08861265" w:rsidR="008D5D51" w:rsidRPr="007F3805" w:rsidRDefault="008D5D51" w:rsidP="00175838">
      <w:pPr>
        <w:tabs>
          <w:tab w:val="left" w:pos="284"/>
          <w:tab w:val="num" w:pos="720"/>
        </w:tabs>
        <w:ind w:firstLine="567"/>
        <w:jc w:val="center"/>
        <w:rPr>
          <w:b/>
          <w:bCs/>
          <w:szCs w:val="24"/>
        </w:rPr>
      </w:pPr>
      <w:r w:rsidRPr="007F3805">
        <w:rPr>
          <w:b/>
          <w:bCs/>
          <w:szCs w:val="24"/>
        </w:rPr>
        <w:t xml:space="preserve">(Duomenų subjekto prašymo </w:t>
      </w:r>
      <w:r w:rsidR="007F3805" w:rsidRPr="007F3805">
        <w:rPr>
          <w:b/>
          <w:bCs/>
          <w:szCs w:val="24"/>
        </w:rPr>
        <w:t>įgyvendinti duomenų subjekto teises</w:t>
      </w:r>
      <w:r w:rsidRPr="007F3805">
        <w:rPr>
          <w:b/>
          <w:bCs/>
          <w:szCs w:val="24"/>
        </w:rPr>
        <w:t xml:space="preserve"> forma)</w:t>
      </w:r>
    </w:p>
    <w:p w14:paraId="61A6B1F2" w14:textId="77777777" w:rsidR="008D5D51" w:rsidRPr="00BA3FD5" w:rsidRDefault="008D5D51" w:rsidP="00175838">
      <w:pPr>
        <w:tabs>
          <w:tab w:val="left" w:pos="284"/>
          <w:tab w:val="num" w:pos="720"/>
        </w:tabs>
        <w:ind w:firstLine="567"/>
        <w:rPr>
          <w:szCs w:val="24"/>
        </w:rPr>
      </w:pPr>
    </w:p>
    <w:p w14:paraId="7630F96E" w14:textId="77777777" w:rsidR="0085079E" w:rsidRPr="00820794" w:rsidRDefault="0085079E" w:rsidP="00175838">
      <w:pPr>
        <w:tabs>
          <w:tab w:val="left" w:pos="284"/>
          <w:tab w:val="num" w:pos="720"/>
        </w:tabs>
        <w:ind w:firstLine="567"/>
        <w:jc w:val="center"/>
        <w:rPr>
          <w:i/>
          <w:szCs w:val="24"/>
        </w:rPr>
      </w:pPr>
      <w:r w:rsidRPr="00820794">
        <w:rPr>
          <w:i/>
          <w:szCs w:val="24"/>
        </w:rPr>
        <w:t>________________________________________________________________________</w:t>
      </w:r>
    </w:p>
    <w:p w14:paraId="4FDDE76C" w14:textId="5F052AA2" w:rsidR="0085079E" w:rsidRPr="00820794" w:rsidRDefault="0085079E" w:rsidP="00175838">
      <w:pPr>
        <w:tabs>
          <w:tab w:val="left" w:pos="284"/>
          <w:tab w:val="num" w:pos="720"/>
        </w:tabs>
        <w:ind w:firstLine="567"/>
        <w:jc w:val="center"/>
        <w:rPr>
          <w:i/>
        </w:rPr>
      </w:pPr>
      <w:r w:rsidRPr="00820794">
        <w:rPr>
          <w:i/>
        </w:rPr>
        <w:t>(duomenų subjekto (fizinio asmens) vardas, pavardė</w:t>
      </w:r>
      <w:r w:rsidR="007F3805">
        <w:rPr>
          <w:i/>
        </w:rPr>
        <w:t>, asmens kodas</w:t>
      </w:r>
      <w:r w:rsidRPr="00820794">
        <w:rPr>
          <w:i/>
        </w:rPr>
        <w:t>)</w:t>
      </w:r>
    </w:p>
    <w:p w14:paraId="0F03FAD2" w14:textId="77777777" w:rsidR="0085079E" w:rsidRPr="004B7060" w:rsidRDefault="0085079E" w:rsidP="00175838">
      <w:pPr>
        <w:jc w:val="center"/>
        <w:rPr>
          <w:u w:val="single"/>
        </w:rPr>
      </w:pPr>
    </w:p>
    <w:p w14:paraId="26BA02F0" w14:textId="77777777" w:rsidR="0085079E" w:rsidRPr="00820794" w:rsidRDefault="0085079E" w:rsidP="00175838">
      <w:pPr>
        <w:tabs>
          <w:tab w:val="left" w:pos="284"/>
          <w:tab w:val="num" w:pos="720"/>
        </w:tabs>
        <w:ind w:firstLine="567"/>
        <w:jc w:val="center"/>
        <w:rPr>
          <w:i/>
          <w:szCs w:val="24"/>
        </w:rPr>
      </w:pPr>
      <w:r w:rsidRPr="00820794">
        <w:rPr>
          <w:i/>
          <w:szCs w:val="24"/>
        </w:rPr>
        <w:t>________________________________________________________________________</w:t>
      </w:r>
    </w:p>
    <w:p w14:paraId="490F70F4" w14:textId="1FBA2D82" w:rsidR="0085079E" w:rsidRPr="00820794" w:rsidRDefault="0085079E" w:rsidP="00175838">
      <w:pPr>
        <w:jc w:val="center"/>
        <w:rPr>
          <w:i/>
          <w:iCs/>
        </w:rPr>
      </w:pPr>
      <w:r w:rsidRPr="004B7060">
        <w:rPr>
          <w:i/>
          <w:iCs/>
        </w:rPr>
        <w:t xml:space="preserve"> (</w:t>
      </w:r>
      <w:r w:rsidR="00460901" w:rsidRPr="00820794">
        <w:rPr>
          <w:i/>
          <w:iCs/>
        </w:rPr>
        <w:t>a</w:t>
      </w:r>
      <w:r w:rsidRPr="00820794">
        <w:rPr>
          <w:i/>
          <w:iCs/>
        </w:rPr>
        <w:t>dresas)</w:t>
      </w:r>
    </w:p>
    <w:p w14:paraId="706D0A38" w14:textId="77777777" w:rsidR="0085079E" w:rsidRPr="00820794" w:rsidRDefault="0085079E" w:rsidP="00175838">
      <w:pPr>
        <w:tabs>
          <w:tab w:val="left" w:pos="284"/>
          <w:tab w:val="num" w:pos="720"/>
        </w:tabs>
        <w:ind w:firstLine="567"/>
        <w:jc w:val="center"/>
        <w:rPr>
          <w:i/>
          <w:iCs/>
          <w:szCs w:val="24"/>
        </w:rPr>
      </w:pPr>
      <w:r w:rsidRPr="00820794">
        <w:rPr>
          <w:i/>
          <w:iCs/>
          <w:szCs w:val="24"/>
        </w:rPr>
        <w:t>________________________________________________________________________</w:t>
      </w:r>
    </w:p>
    <w:p w14:paraId="222DEE6C" w14:textId="2E68BB2A" w:rsidR="0085079E" w:rsidRPr="00820794" w:rsidRDefault="0085079E" w:rsidP="00175838">
      <w:pPr>
        <w:jc w:val="center"/>
        <w:rPr>
          <w:i/>
          <w:iCs/>
        </w:rPr>
      </w:pPr>
      <w:r w:rsidRPr="004B7060">
        <w:rPr>
          <w:i/>
          <w:iCs/>
        </w:rPr>
        <w:t xml:space="preserve"> (</w:t>
      </w:r>
      <w:r w:rsidR="00460901" w:rsidRPr="00820794">
        <w:rPr>
          <w:i/>
          <w:iCs/>
        </w:rPr>
        <w:t>t</w:t>
      </w:r>
      <w:r w:rsidRPr="00820794">
        <w:rPr>
          <w:i/>
          <w:iCs/>
        </w:rPr>
        <w:t>elefono ryšio numeris ar elektroninio pašto adresas (nurodoma duomenų subjektui pageidaujant)</w:t>
      </w:r>
    </w:p>
    <w:p w14:paraId="5720643F" w14:textId="77777777" w:rsidR="0085079E" w:rsidRPr="00820794" w:rsidRDefault="0085079E" w:rsidP="008B237B">
      <w:pPr>
        <w:tabs>
          <w:tab w:val="left" w:pos="284"/>
          <w:tab w:val="num" w:pos="720"/>
        </w:tabs>
        <w:spacing w:line="360" w:lineRule="auto"/>
        <w:ind w:firstLine="567"/>
        <w:jc w:val="center"/>
        <w:rPr>
          <w:i/>
          <w:iCs/>
        </w:rPr>
      </w:pPr>
    </w:p>
    <w:p w14:paraId="46ED89BE" w14:textId="21CA104C" w:rsidR="008D5D51" w:rsidRPr="00820794" w:rsidRDefault="008D5D51" w:rsidP="00175838">
      <w:pPr>
        <w:tabs>
          <w:tab w:val="left" w:pos="284"/>
          <w:tab w:val="num" w:pos="720"/>
        </w:tabs>
        <w:spacing w:line="360" w:lineRule="auto"/>
        <w:ind w:firstLine="0"/>
        <w:rPr>
          <w:i/>
          <w:szCs w:val="24"/>
        </w:rPr>
      </w:pPr>
    </w:p>
    <w:p w14:paraId="76ED4C48" w14:textId="23D328F8" w:rsidR="008D5D51" w:rsidRPr="00820794" w:rsidRDefault="008D5D51" w:rsidP="008B237B">
      <w:pPr>
        <w:tabs>
          <w:tab w:val="left" w:pos="284"/>
          <w:tab w:val="num" w:pos="720"/>
        </w:tabs>
        <w:spacing w:line="360" w:lineRule="auto"/>
        <w:ind w:firstLine="567"/>
        <w:rPr>
          <w:iCs/>
          <w:szCs w:val="24"/>
        </w:rPr>
      </w:pPr>
      <w:r w:rsidRPr="004B7060">
        <w:rPr>
          <w:iCs/>
          <w:szCs w:val="24"/>
        </w:rPr>
        <w:t>Valstybiniam studijų fondui</w:t>
      </w:r>
    </w:p>
    <w:p w14:paraId="76D76A49" w14:textId="3A76E41E" w:rsidR="008D5D51" w:rsidRPr="00820794" w:rsidRDefault="008D5D51" w:rsidP="008B237B">
      <w:pPr>
        <w:pStyle w:val="Sraopastraipa"/>
        <w:numPr>
          <w:ilvl w:val="0"/>
          <w:numId w:val="11"/>
        </w:numPr>
        <w:tabs>
          <w:tab w:val="left" w:pos="284"/>
          <w:tab w:val="num" w:pos="720"/>
        </w:tabs>
        <w:spacing w:line="360" w:lineRule="auto"/>
        <w:rPr>
          <w:iCs/>
          <w:szCs w:val="24"/>
        </w:rPr>
      </w:pPr>
      <w:r w:rsidRPr="00820794">
        <w:rPr>
          <w:iCs/>
          <w:szCs w:val="24"/>
        </w:rPr>
        <w:t>Goštauto g. 12, 01108 Vilnius</w:t>
      </w:r>
    </w:p>
    <w:p w14:paraId="4AFDFB2C" w14:textId="77777777" w:rsidR="008D5D51" w:rsidRPr="00175838" w:rsidRDefault="008D5D51" w:rsidP="00175838">
      <w:pPr>
        <w:tabs>
          <w:tab w:val="left" w:pos="284"/>
          <w:tab w:val="num" w:pos="720"/>
        </w:tabs>
        <w:spacing w:line="360" w:lineRule="auto"/>
        <w:ind w:firstLine="0"/>
        <w:rPr>
          <w:i/>
          <w:szCs w:val="24"/>
        </w:rPr>
      </w:pPr>
    </w:p>
    <w:p w14:paraId="1F1C09AE" w14:textId="77777777" w:rsidR="0085079E" w:rsidRPr="00820794" w:rsidRDefault="0085079E" w:rsidP="008B237B">
      <w:pPr>
        <w:tabs>
          <w:tab w:val="left" w:pos="284"/>
          <w:tab w:val="num" w:pos="720"/>
        </w:tabs>
        <w:spacing w:line="360" w:lineRule="auto"/>
        <w:jc w:val="center"/>
        <w:rPr>
          <w:b/>
          <w:szCs w:val="24"/>
        </w:rPr>
      </w:pPr>
      <w:r w:rsidRPr="004B7060">
        <w:rPr>
          <w:b/>
          <w:szCs w:val="24"/>
        </w:rPr>
        <w:t>PRAŠYMAS</w:t>
      </w:r>
    </w:p>
    <w:p w14:paraId="11AC0E63" w14:textId="1D707340" w:rsidR="0085079E" w:rsidRPr="007F3805" w:rsidRDefault="007F3805" w:rsidP="008B237B">
      <w:pPr>
        <w:tabs>
          <w:tab w:val="left" w:pos="284"/>
          <w:tab w:val="num" w:pos="720"/>
        </w:tabs>
        <w:spacing w:line="360" w:lineRule="auto"/>
        <w:jc w:val="center"/>
        <w:rPr>
          <w:bCs/>
          <w:i/>
          <w:iCs/>
          <w:szCs w:val="24"/>
        </w:rPr>
      </w:pPr>
      <w:r>
        <w:rPr>
          <w:bCs/>
          <w:i/>
          <w:iCs/>
          <w:szCs w:val="24"/>
        </w:rPr>
        <w:t>Dėl duomenų subjekto teisių įgyvendinimo</w:t>
      </w:r>
    </w:p>
    <w:p w14:paraId="10B0ABF5" w14:textId="77777777" w:rsidR="0085079E" w:rsidRPr="00BA3FD5" w:rsidRDefault="0085079E" w:rsidP="008B237B">
      <w:pPr>
        <w:tabs>
          <w:tab w:val="left" w:pos="284"/>
          <w:tab w:val="num" w:pos="720"/>
        </w:tabs>
        <w:spacing w:line="360" w:lineRule="auto"/>
        <w:rPr>
          <w:b/>
          <w:szCs w:val="24"/>
        </w:rPr>
      </w:pPr>
    </w:p>
    <w:p w14:paraId="64C18E20" w14:textId="77777777" w:rsidR="0085079E" w:rsidRPr="00BA3FD5" w:rsidRDefault="0085079E" w:rsidP="008B237B">
      <w:pPr>
        <w:tabs>
          <w:tab w:val="left" w:pos="284"/>
          <w:tab w:val="num" w:pos="720"/>
        </w:tabs>
        <w:spacing w:line="360" w:lineRule="auto"/>
        <w:jc w:val="center"/>
        <w:rPr>
          <w:bCs/>
          <w:sz w:val="16"/>
          <w:szCs w:val="16"/>
        </w:rPr>
      </w:pPr>
      <w:r w:rsidRPr="00BA3FD5">
        <w:rPr>
          <w:bCs/>
          <w:sz w:val="16"/>
          <w:szCs w:val="16"/>
        </w:rPr>
        <w:t>____________________</w:t>
      </w:r>
    </w:p>
    <w:p w14:paraId="70763D56" w14:textId="77777777" w:rsidR="0085079E" w:rsidRPr="00BA3FD5" w:rsidRDefault="0085079E" w:rsidP="008B237B">
      <w:pPr>
        <w:tabs>
          <w:tab w:val="left" w:pos="284"/>
          <w:tab w:val="num" w:pos="720"/>
        </w:tabs>
        <w:spacing w:line="360" w:lineRule="auto"/>
        <w:jc w:val="center"/>
        <w:rPr>
          <w:bCs/>
        </w:rPr>
      </w:pPr>
      <w:r w:rsidRPr="00BA3FD5">
        <w:rPr>
          <w:bCs/>
        </w:rPr>
        <w:t>(data)</w:t>
      </w:r>
    </w:p>
    <w:p w14:paraId="031BF2AC" w14:textId="77777777" w:rsidR="0085079E" w:rsidRPr="00BA3FD5" w:rsidRDefault="0085079E" w:rsidP="008B237B">
      <w:pPr>
        <w:tabs>
          <w:tab w:val="left" w:pos="284"/>
          <w:tab w:val="num" w:pos="720"/>
        </w:tabs>
        <w:spacing w:line="360" w:lineRule="auto"/>
        <w:jc w:val="center"/>
        <w:rPr>
          <w:bCs/>
          <w:szCs w:val="24"/>
        </w:rPr>
      </w:pPr>
      <w:r w:rsidRPr="00BA3FD5">
        <w:rPr>
          <w:bCs/>
          <w:szCs w:val="24"/>
        </w:rPr>
        <w:t>_____________</w:t>
      </w:r>
    </w:p>
    <w:p w14:paraId="62396FA6" w14:textId="77777777" w:rsidR="0085079E" w:rsidRPr="00BA3FD5" w:rsidRDefault="0085079E" w:rsidP="008B237B">
      <w:pPr>
        <w:tabs>
          <w:tab w:val="left" w:pos="284"/>
          <w:tab w:val="num" w:pos="720"/>
        </w:tabs>
        <w:spacing w:line="360" w:lineRule="auto"/>
        <w:jc w:val="center"/>
        <w:rPr>
          <w:bCs/>
        </w:rPr>
      </w:pPr>
      <w:r w:rsidRPr="00BA3FD5">
        <w:rPr>
          <w:bCs/>
        </w:rPr>
        <w:t>(sudarymo vieta)</w:t>
      </w:r>
    </w:p>
    <w:p w14:paraId="507D11DE" w14:textId="77777777" w:rsidR="0085079E" w:rsidRPr="00CF1A2D" w:rsidRDefault="0085079E" w:rsidP="008B237B">
      <w:pPr>
        <w:tabs>
          <w:tab w:val="left" w:pos="284"/>
          <w:tab w:val="num" w:pos="720"/>
        </w:tabs>
        <w:spacing w:line="360" w:lineRule="auto"/>
        <w:jc w:val="center"/>
        <w:rPr>
          <w:b/>
          <w:szCs w:val="24"/>
        </w:rPr>
      </w:pPr>
    </w:p>
    <w:p w14:paraId="756F559C" w14:textId="77777777" w:rsidR="00CC0C41" w:rsidRDefault="0085079E" w:rsidP="008B237B">
      <w:pPr>
        <w:tabs>
          <w:tab w:val="left" w:pos="284"/>
          <w:tab w:val="num" w:pos="720"/>
        </w:tabs>
        <w:spacing w:line="360" w:lineRule="auto"/>
        <w:ind w:firstLine="596"/>
        <w:rPr>
          <w:szCs w:val="24"/>
        </w:rPr>
      </w:pPr>
      <w:r w:rsidRPr="008120DC">
        <w:rPr>
          <w:szCs w:val="24"/>
        </w:rPr>
        <w:t xml:space="preserve">Vadovaudamasis 2016 m. balandžio 27 d. Europos Parlamento ir Tarybos reglamento (ES) 2016/679 dėl fizinių asmenų apsaugos tvarkant asmens duomenis ir dėl laisvo tokių duomenų judėjimo ir kuriuo panaikinama Direktyva 95/46/EB (Bendrasis duomenų apsaugos reglamentas) </w:t>
      </w:r>
      <w:r w:rsidRPr="003B28C5">
        <w:rPr>
          <w:szCs w:val="24"/>
        </w:rPr>
        <w:t xml:space="preserve">(toliau – BDAR) 15 straipsniu, </w:t>
      </w:r>
      <w:r w:rsidRPr="003B28C5">
        <w:rPr>
          <w:b/>
          <w:szCs w:val="24"/>
        </w:rPr>
        <w:t>p r a š a u</w:t>
      </w:r>
      <w:r w:rsidR="00CC0C41">
        <w:rPr>
          <w:szCs w:val="24"/>
        </w:rPr>
        <w:t>:</w:t>
      </w:r>
    </w:p>
    <w:p w14:paraId="03E42609" w14:textId="047B5018" w:rsidR="00CC0C41" w:rsidRDefault="00CC0C41" w:rsidP="008B237B">
      <w:pPr>
        <w:tabs>
          <w:tab w:val="left" w:pos="284"/>
          <w:tab w:val="num" w:pos="720"/>
        </w:tabs>
        <w:spacing w:line="360" w:lineRule="auto"/>
        <w:ind w:firstLine="596"/>
        <w:rPr>
          <w:szCs w:val="24"/>
        </w:rPr>
      </w:pPr>
      <w:r>
        <w:rPr>
          <w:szCs w:val="24"/>
        </w:rPr>
        <w:t>1. įgyvendinti šią (šias) duomenų subjekto teisę (-</w:t>
      </w:r>
      <w:proofErr w:type="spellStart"/>
      <w:r>
        <w:rPr>
          <w:szCs w:val="24"/>
        </w:rPr>
        <w:t>es</w:t>
      </w:r>
      <w:proofErr w:type="spellEnd"/>
      <w:r>
        <w:rPr>
          <w:szCs w:val="24"/>
        </w:rPr>
        <w:t xml:space="preserve">) </w:t>
      </w:r>
      <w:r w:rsidRPr="00601723">
        <w:rPr>
          <w:i/>
          <w:iCs/>
          <w:szCs w:val="24"/>
        </w:rPr>
        <w:t>(</w:t>
      </w:r>
      <w:r>
        <w:rPr>
          <w:i/>
          <w:iCs/>
          <w:szCs w:val="24"/>
        </w:rPr>
        <w:t>t</w:t>
      </w:r>
      <w:r w:rsidRPr="007D028C">
        <w:rPr>
          <w:i/>
          <w:iCs/>
          <w:szCs w:val="24"/>
        </w:rPr>
        <w:t>inkamą langelį pažymėkite</w:t>
      </w:r>
      <w:r w:rsidRPr="00601723">
        <w:rPr>
          <w:i/>
          <w:iCs/>
          <w:szCs w:val="24"/>
        </w:rPr>
        <w:t>)</w:t>
      </w:r>
      <w:r>
        <w:rPr>
          <w:szCs w:val="24"/>
        </w:rPr>
        <w:t>:</w:t>
      </w:r>
    </w:p>
    <w:p w14:paraId="6293D6D9" w14:textId="77777777" w:rsidR="00CC0C41" w:rsidRDefault="00CC0C41" w:rsidP="008B237B">
      <w:pPr>
        <w:tabs>
          <w:tab w:val="left" w:pos="1276"/>
        </w:tabs>
        <w:spacing w:line="360" w:lineRule="auto"/>
        <w:ind w:left="720"/>
        <w:rPr>
          <w:szCs w:val="24"/>
        </w:rPr>
      </w:pPr>
    </w:p>
    <w:p w14:paraId="5CA629C8" w14:textId="2DFF26D9" w:rsidR="00CC0C41" w:rsidRDefault="00CC0C41" w:rsidP="008B237B">
      <w:pPr>
        <w:tabs>
          <w:tab w:val="left" w:pos="709"/>
        </w:tabs>
        <w:spacing w:line="360" w:lineRule="auto"/>
        <w:ind w:firstLine="426"/>
        <w:rPr>
          <w:szCs w:val="24"/>
        </w:rPr>
      </w:pPr>
      <w:r>
        <w:rPr>
          <w:rFonts w:ascii="Symbol" w:hAnsi="Symbol"/>
          <w:szCs w:val="24"/>
        </w:rPr>
        <w:t></w:t>
      </w:r>
      <w:r>
        <w:rPr>
          <w:rFonts w:ascii="Symbol" w:hAnsi="Symbol"/>
          <w:szCs w:val="24"/>
        </w:rPr>
        <w:tab/>
      </w:r>
      <w:r>
        <w:rPr>
          <w:szCs w:val="24"/>
        </w:rPr>
        <w:t xml:space="preserve">Teisę gauti informaciją apie duomenų tvarkymą </w:t>
      </w:r>
    </w:p>
    <w:p w14:paraId="6D9DCD86" w14:textId="77777777" w:rsidR="00CC0C41" w:rsidRDefault="00CC0C41" w:rsidP="008B237B">
      <w:pPr>
        <w:tabs>
          <w:tab w:val="left" w:pos="709"/>
        </w:tabs>
        <w:spacing w:line="360" w:lineRule="auto"/>
        <w:ind w:left="1440" w:hanging="1014"/>
        <w:rPr>
          <w:szCs w:val="24"/>
        </w:rPr>
      </w:pPr>
      <w:r>
        <w:rPr>
          <w:rFonts w:ascii="Symbol" w:hAnsi="Symbol"/>
          <w:szCs w:val="24"/>
        </w:rPr>
        <w:t></w:t>
      </w:r>
      <w:r>
        <w:rPr>
          <w:rFonts w:ascii="Symbol" w:hAnsi="Symbol"/>
          <w:szCs w:val="24"/>
        </w:rPr>
        <w:tab/>
      </w:r>
      <w:r>
        <w:rPr>
          <w:szCs w:val="24"/>
        </w:rPr>
        <w:t>Teisę susipažinti su duomenimis</w:t>
      </w:r>
    </w:p>
    <w:p w14:paraId="59E26EC9" w14:textId="77777777" w:rsidR="00CC0C41" w:rsidRDefault="00CC0C41" w:rsidP="008B237B">
      <w:pPr>
        <w:tabs>
          <w:tab w:val="left" w:pos="709"/>
        </w:tabs>
        <w:spacing w:line="360" w:lineRule="auto"/>
        <w:ind w:left="1440" w:hanging="1014"/>
        <w:rPr>
          <w:szCs w:val="24"/>
        </w:rPr>
      </w:pPr>
      <w:r>
        <w:rPr>
          <w:rFonts w:ascii="Symbol" w:hAnsi="Symbol"/>
          <w:szCs w:val="24"/>
        </w:rPr>
        <w:t></w:t>
      </w:r>
      <w:r>
        <w:rPr>
          <w:rFonts w:ascii="Symbol" w:hAnsi="Symbol"/>
          <w:szCs w:val="24"/>
        </w:rPr>
        <w:tab/>
      </w:r>
      <w:r>
        <w:rPr>
          <w:szCs w:val="24"/>
        </w:rPr>
        <w:t>Teisę reikalauti ištaisyti duomenis</w:t>
      </w:r>
    </w:p>
    <w:p w14:paraId="5EC0FE71" w14:textId="77777777" w:rsidR="00CC0C41" w:rsidRDefault="00CC0C41" w:rsidP="008B237B">
      <w:pPr>
        <w:tabs>
          <w:tab w:val="left" w:pos="709"/>
        </w:tabs>
        <w:spacing w:line="360" w:lineRule="auto"/>
        <w:ind w:left="1440" w:hanging="1014"/>
        <w:rPr>
          <w:szCs w:val="24"/>
        </w:rPr>
      </w:pPr>
      <w:r>
        <w:rPr>
          <w:rFonts w:ascii="Symbol" w:hAnsi="Symbol"/>
          <w:szCs w:val="24"/>
        </w:rPr>
        <w:t></w:t>
      </w:r>
      <w:r>
        <w:rPr>
          <w:rFonts w:ascii="Symbol" w:hAnsi="Symbol"/>
          <w:szCs w:val="24"/>
        </w:rPr>
        <w:tab/>
      </w:r>
      <w:r>
        <w:rPr>
          <w:szCs w:val="24"/>
        </w:rPr>
        <w:t>Teisę reikalauti ištrinti duomenis („teisė būti pamirštam“)</w:t>
      </w:r>
    </w:p>
    <w:p w14:paraId="2CEE24B2" w14:textId="77777777" w:rsidR="00CC0C41" w:rsidRDefault="00CC0C41" w:rsidP="008B237B">
      <w:pPr>
        <w:tabs>
          <w:tab w:val="left" w:pos="709"/>
        </w:tabs>
        <w:spacing w:line="360" w:lineRule="auto"/>
        <w:ind w:left="1440" w:hanging="1014"/>
        <w:rPr>
          <w:szCs w:val="24"/>
        </w:rPr>
      </w:pPr>
      <w:r>
        <w:rPr>
          <w:rFonts w:ascii="Symbol" w:hAnsi="Symbol"/>
          <w:szCs w:val="24"/>
        </w:rPr>
        <w:t></w:t>
      </w:r>
      <w:r>
        <w:rPr>
          <w:rFonts w:ascii="Symbol" w:hAnsi="Symbol"/>
          <w:szCs w:val="24"/>
        </w:rPr>
        <w:tab/>
      </w:r>
      <w:r>
        <w:rPr>
          <w:szCs w:val="24"/>
        </w:rPr>
        <w:t>Teisę apriboti duomenų tvarkymą</w:t>
      </w:r>
    </w:p>
    <w:p w14:paraId="47028CDE" w14:textId="77777777" w:rsidR="00CC0C41" w:rsidRDefault="00CC0C41" w:rsidP="008B237B">
      <w:pPr>
        <w:tabs>
          <w:tab w:val="left" w:pos="709"/>
        </w:tabs>
        <w:spacing w:line="360" w:lineRule="auto"/>
        <w:ind w:left="1440" w:hanging="1014"/>
        <w:rPr>
          <w:szCs w:val="24"/>
        </w:rPr>
      </w:pPr>
      <w:r>
        <w:rPr>
          <w:rFonts w:ascii="Symbol" w:hAnsi="Symbol"/>
          <w:szCs w:val="24"/>
        </w:rPr>
        <w:lastRenderedPageBreak/>
        <w:t></w:t>
      </w:r>
      <w:r>
        <w:rPr>
          <w:rFonts w:ascii="Symbol" w:hAnsi="Symbol"/>
          <w:szCs w:val="24"/>
        </w:rPr>
        <w:tab/>
      </w:r>
      <w:r>
        <w:rPr>
          <w:szCs w:val="24"/>
        </w:rPr>
        <w:t xml:space="preserve">Teisę į duomenų </w:t>
      </w:r>
      <w:proofErr w:type="spellStart"/>
      <w:r>
        <w:rPr>
          <w:szCs w:val="24"/>
        </w:rPr>
        <w:t>perkeliamumą</w:t>
      </w:r>
      <w:proofErr w:type="spellEnd"/>
      <w:r>
        <w:rPr>
          <w:rStyle w:val="Puslapioinaosnuoroda"/>
          <w:szCs w:val="24"/>
        </w:rPr>
        <w:footnoteReference w:id="1"/>
      </w:r>
    </w:p>
    <w:p w14:paraId="47E2F013" w14:textId="77777777" w:rsidR="00CC0C41" w:rsidRDefault="00CC0C41" w:rsidP="008B237B">
      <w:pPr>
        <w:tabs>
          <w:tab w:val="left" w:pos="709"/>
        </w:tabs>
        <w:spacing w:line="360" w:lineRule="auto"/>
        <w:ind w:left="1440" w:hanging="1014"/>
        <w:rPr>
          <w:szCs w:val="24"/>
        </w:rPr>
      </w:pPr>
      <w:r>
        <w:rPr>
          <w:rFonts w:ascii="Symbol" w:hAnsi="Symbol"/>
          <w:szCs w:val="24"/>
        </w:rPr>
        <w:t></w:t>
      </w:r>
      <w:r>
        <w:rPr>
          <w:rFonts w:ascii="Symbol" w:hAnsi="Symbol"/>
          <w:szCs w:val="24"/>
        </w:rPr>
        <w:tab/>
      </w:r>
      <w:r>
        <w:rPr>
          <w:szCs w:val="24"/>
        </w:rPr>
        <w:t>Teisę nesutikti su duomenų tvarkymu</w:t>
      </w:r>
      <w:r>
        <w:rPr>
          <w:rStyle w:val="Puslapioinaosnuoroda"/>
          <w:szCs w:val="24"/>
        </w:rPr>
        <w:footnoteReference w:id="2"/>
      </w:r>
    </w:p>
    <w:p w14:paraId="6820D10E" w14:textId="77777777" w:rsidR="00CC0C41" w:rsidRDefault="00CC0C41" w:rsidP="008B237B">
      <w:pPr>
        <w:tabs>
          <w:tab w:val="left" w:pos="1276"/>
        </w:tabs>
        <w:spacing w:line="360" w:lineRule="auto"/>
        <w:rPr>
          <w:szCs w:val="24"/>
        </w:rPr>
      </w:pPr>
    </w:p>
    <w:p w14:paraId="4E010337" w14:textId="77777777" w:rsidR="00CC0C41" w:rsidRDefault="00CC0C41" w:rsidP="008B237B">
      <w:pPr>
        <w:tabs>
          <w:tab w:val="left" w:pos="709"/>
        </w:tabs>
        <w:spacing w:line="360" w:lineRule="auto"/>
        <w:ind w:firstLine="426"/>
        <w:rPr>
          <w:i/>
          <w:szCs w:val="24"/>
        </w:rPr>
      </w:pPr>
      <w:r w:rsidRPr="00395F4B">
        <w:rPr>
          <w:szCs w:val="24"/>
        </w:rPr>
        <w:t>2.</w:t>
      </w:r>
      <w:r w:rsidRPr="00395F4B">
        <w:rPr>
          <w:szCs w:val="24"/>
        </w:rPr>
        <w:tab/>
        <w:t>Nurodykite, ko konkrečiai prašote ir pateikite kiek įmanoma daugiau informacijos, kuri leistų tinkamai įgyvendinti Jūsų teisę (-</w:t>
      </w:r>
      <w:proofErr w:type="spellStart"/>
      <w:r w:rsidRPr="00395F4B">
        <w:rPr>
          <w:szCs w:val="24"/>
        </w:rPr>
        <w:t>es</w:t>
      </w:r>
      <w:proofErr w:type="spellEnd"/>
      <w:r w:rsidRPr="00395F4B">
        <w:rPr>
          <w:szCs w:val="24"/>
        </w:rPr>
        <w:t xml:space="preserve">) </w:t>
      </w:r>
      <w:r w:rsidRPr="00395F4B">
        <w:rPr>
          <w:i/>
          <w:szCs w:val="24"/>
        </w:rPr>
        <w:t>(pavyzdžiui</w:t>
      </w:r>
      <w:r>
        <w:rPr>
          <w:i/>
          <w:szCs w:val="24"/>
        </w:rPr>
        <w:t xml:space="preserve">: </w:t>
      </w:r>
      <w:r w:rsidRPr="00395F4B">
        <w:rPr>
          <w:i/>
          <w:szCs w:val="24"/>
        </w:rPr>
        <w:t xml:space="preserve">jeigu </w:t>
      </w:r>
      <w:r>
        <w:rPr>
          <w:i/>
          <w:szCs w:val="24"/>
        </w:rPr>
        <w:t xml:space="preserve">norite </w:t>
      </w:r>
      <w:r w:rsidRPr="00395F4B">
        <w:rPr>
          <w:i/>
          <w:szCs w:val="24"/>
        </w:rPr>
        <w:t>susipažinti su Jūsų asmens duomenų tvarkymu konkretų laikotarpį (pavyzdžiui, kam buvo teikiami Jūs</w:t>
      </w:r>
      <w:r>
        <w:rPr>
          <w:i/>
          <w:szCs w:val="24"/>
        </w:rPr>
        <w:t>ų</w:t>
      </w:r>
      <w:r w:rsidRPr="00395F4B">
        <w:rPr>
          <w:i/>
          <w:szCs w:val="24"/>
        </w:rPr>
        <w:t xml:space="preserve"> asmens duomenys 2023 m. sausio – birželio mėnesiais), prašome nurodyti tokį laikotarpį; jeigu norite susipažinti su Jūsų asmens duomenų tvarkymu, susijusiu su konkrečia situacija ar įvykiu (pavyzdžiui, konsultacija, prašymu, asmens duomenų saugumo pažeidimu ar kt.), prašome tai aiškiai identifikuoti; jeigu norite ištaisyti duomenis, nurodykite, kokie konkrečiai Jūsų asmens duomenys yra netikslūs ar neišsamūs; jei nesutinkate</w:t>
      </w:r>
      <w:r>
        <w:rPr>
          <w:i/>
          <w:szCs w:val="24"/>
        </w:rPr>
        <w:t>, kad Jūsų asmens duomenys būtų tvarkomi,</w:t>
      </w:r>
      <w:r w:rsidRPr="00395F4B">
        <w:rPr>
          <w:i/>
          <w:szCs w:val="24"/>
        </w:rPr>
        <w:t xml:space="preserve"> nurodykite</w:t>
      </w:r>
      <w:r>
        <w:rPr>
          <w:i/>
          <w:szCs w:val="24"/>
        </w:rPr>
        <w:t xml:space="preserve">, su kokiu </w:t>
      </w:r>
      <w:r w:rsidRPr="00395F4B">
        <w:rPr>
          <w:i/>
          <w:szCs w:val="24"/>
        </w:rPr>
        <w:t xml:space="preserve">konkrečiai </w:t>
      </w:r>
      <w:r>
        <w:rPr>
          <w:i/>
          <w:szCs w:val="24"/>
        </w:rPr>
        <w:t xml:space="preserve">asmens </w:t>
      </w:r>
      <w:r w:rsidRPr="00395F4B">
        <w:rPr>
          <w:i/>
          <w:szCs w:val="24"/>
        </w:rPr>
        <w:t>duomenų tvarkym</w:t>
      </w:r>
      <w:r>
        <w:rPr>
          <w:i/>
          <w:szCs w:val="24"/>
        </w:rPr>
        <w:t>u</w:t>
      </w:r>
      <w:r w:rsidRPr="00395F4B">
        <w:rPr>
          <w:i/>
          <w:szCs w:val="24"/>
        </w:rPr>
        <w:t xml:space="preserve"> nesutinkate</w:t>
      </w:r>
      <w:r>
        <w:rPr>
          <w:i/>
          <w:szCs w:val="24"/>
        </w:rPr>
        <w:t xml:space="preserve"> ir kodėl (išskyrus, jei nesutinkate su naujienlaiškių siuntimu, tokiu atveju priežasties nurodyti nereikia)</w:t>
      </w:r>
      <w:r w:rsidRPr="00395F4B">
        <w:rPr>
          <w:i/>
          <w:szCs w:val="24"/>
        </w:rPr>
        <w:t xml:space="preserve">; jeigu kreipiatės dėl teisės į duomenų </w:t>
      </w:r>
      <w:proofErr w:type="spellStart"/>
      <w:r w:rsidRPr="00395F4B">
        <w:rPr>
          <w:i/>
          <w:szCs w:val="24"/>
        </w:rPr>
        <w:t>perkeliamumą</w:t>
      </w:r>
      <w:proofErr w:type="spellEnd"/>
      <w:r w:rsidRPr="00395F4B">
        <w:rPr>
          <w:i/>
          <w:szCs w:val="24"/>
        </w:rPr>
        <w:t xml:space="preserve"> įgyvendinimo, prašome nurodyti,</w:t>
      </w:r>
      <w:r>
        <w:rPr>
          <w:i/>
          <w:szCs w:val="24"/>
        </w:rPr>
        <w:t xml:space="preserve"> kokius asmens duomenis norite perkelti, taip pat</w:t>
      </w:r>
      <w:r w:rsidRPr="00395F4B">
        <w:rPr>
          <w:i/>
          <w:szCs w:val="24"/>
        </w:rPr>
        <w:t xml:space="preserve"> ar pageidaujate</w:t>
      </w:r>
      <w:r>
        <w:rPr>
          <w:i/>
          <w:szCs w:val="24"/>
        </w:rPr>
        <w:t>, kad duomenys būtų Jums</w:t>
      </w:r>
      <w:r w:rsidRPr="00395F4B">
        <w:rPr>
          <w:i/>
          <w:szCs w:val="24"/>
        </w:rPr>
        <w:t xml:space="preserve"> perkelti </w:t>
      </w:r>
      <w:r>
        <w:rPr>
          <w:i/>
          <w:szCs w:val="24"/>
        </w:rPr>
        <w:t>tiesiogiai (</w:t>
      </w:r>
      <w:r w:rsidRPr="00395F4B">
        <w:rPr>
          <w:i/>
          <w:szCs w:val="24"/>
        </w:rPr>
        <w:t xml:space="preserve">į </w:t>
      </w:r>
      <w:r>
        <w:rPr>
          <w:i/>
          <w:szCs w:val="24"/>
        </w:rPr>
        <w:t xml:space="preserve">Jūsų el. paštą, laikmeną, </w:t>
      </w:r>
      <w:r w:rsidRPr="00395F4B">
        <w:rPr>
          <w:i/>
          <w:szCs w:val="24"/>
        </w:rPr>
        <w:t>įrenginį</w:t>
      </w:r>
      <w:r>
        <w:rPr>
          <w:i/>
          <w:szCs w:val="24"/>
        </w:rPr>
        <w:t xml:space="preserve">, kt.) </w:t>
      </w:r>
      <w:r w:rsidRPr="00395F4B">
        <w:rPr>
          <w:i/>
          <w:szCs w:val="24"/>
        </w:rPr>
        <w:t xml:space="preserve">ar kitam duomenų valdytojui, jeigu pastarajam, tuomet nurodykite </w:t>
      </w:r>
      <w:r>
        <w:rPr>
          <w:i/>
          <w:szCs w:val="24"/>
        </w:rPr>
        <w:t>šio duomenų valdytojo pavadinimą ir kontaktinius duomenis)</w:t>
      </w:r>
      <w:r w:rsidRPr="00395F4B">
        <w:rPr>
          <w:i/>
          <w:szCs w:val="24"/>
        </w:rPr>
        <w:t>:</w:t>
      </w:r>
    </w:p>
    <w:p w14:paraId="17E53BDC" w14:textId="77777777" w:rsidR="00CC0C41" w:rsidRDefault="00CC0C41" w:rsidP="008B237B">
      <w:pPr>
        <w:tabs>
          <w:tab w:val="left" w:pos="1276"/>
        </w:tabs>
        <w:spacing w:line="360" w:lineRule="auto"/>
        <w:rPr>
          <w:szCs w:val="24"/>
        </w:rPr>
      </w:pPr>
      <w:r>
        <w:rPr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Cs w:val="24"/>
        </w:rPr>
        <w:lastRenderedPageBreak/>
        <w:t>______________________________________________________________________________________.</w:t>
      </w:r>
    </w:p>
    <w:p w14:paraId="50362975" w14:textId="77777777" w:rsidR="00CC0C41" w:rsidRDefault="00CC0C41" w:rsidP="008B237B">
      <w:pPr>
        <w:tabs>
          <w:tab w:val="left" w:pos="1276"/>
        </w:tabs>
        <w:spacing w:line="360" w:lineRule="auto"/>
        <w:ind w:left="720"/>
        <w:rPr>
          <w:szCs w:val="24"/>
        </w:rPr>
      </w:pPr>
    </w:p>
    <w:p w14:paraId="48E152BB" w14:textId="77777777" w:rsidR="00CC0C41" w:rsidRDefault="00CC0C41" w:rsidP="008B237B">
      <w:pPr>
        <w:tabs>
          <w:tab w:val="left" w:pos="1276"/>
        </w:tabs>
        <w:spacing w:line="360" w:lineRule="auto"/>
        <w:ind w:firstLine="720"/>
        <w:rPr>
          <w:szCs w:val="24"/>
        </w:rPr>
      </w:pPr>
      <w:r>
        <w:rPr>
          <w:szCs w:val="24"/>
        </w:rPr>
        <w:t>3. Atsakymą į Prašymą įgyvendinti duomenų subjekto teisę (-</w:t>
      </w:r>
      <w:proofErr w:type="spellStart"/>
      <w:r>
        <w:rPr>
          <w:szCs w:val="24"/>
        </w:rPr>
        <w:t>es</w:t>
      </w:r>
      <w:proofErr w:type="spellEnd"/>
      <w:r>
        <w:rPr>
          <w:szCs w:val="24"/>
        </w:rPr>
        <w:t xml:space="preserve">) pageidauju gauti </w:t>
      </w:r>
      <w:r w:rsidRPr="00601723">
        <w:rPr>
          <w:i/>
          <w:iCs/>
          <w:szCs w:val="24"/>
        </w:rPr>
        <w:t>(</w:t>
      </w:r>
      <w:r>
        <w:rPr>
          <w:i/>
          <w:iCs/>
          <w:szCs w:val="24"/>
        </w:rPr>
        <w:t>t</w:t>
      </w:r>
      <w:r w:rsidRPr="00D975FE">
        <w:rPr>
          <w:i/>
          <w:iCs/>
          <w:szCs w:val="24"/>
        </w:rPr>
        <w:t>inkamą langelį pažymėkite</w:t>
      </w:r>
      <w:r w:rsidRPr="00601723">
        <w:rPr>
          <w:i/>
          <w:iCs/>
          <w:szCs w:val="24"/>
        </w:rPr>
        <w:t>)</w:t>
      </w:r>
      <w:r>
        <w:rPr>
          <w:szCs w:val="24"/>
        </w:rPr>
        <w:t>:</w:t>
      </w:r>
    </w:p>
    <w:p w14:paraId="072FB8FD" w14:textId="77777777" w:rsidR="00CC0C41" w:rsidRDefault="00CC0C41" w:rsidP="008B237B">
      <w:pPr>
        <w:tabs>
          <w:tab w:val="left" w:pos="709"/>
        </w:tabs>
        <w:spacing w:line="360" w:lineRule="auto"/>
        <w:ind w:left="1440" w:hanging="1014"/>
        <w:rPr>
          <w:szCs w:val="24"/>
        </w:rPr>
      </w:pPr>
      <w:r>
        <w:rPr>
          <w:rFonts w:ascii="Symbol" w:hAnsi="Symbol"/>
          <w:szCs w:val="24"/>
        </w:rPr>
        <w:t></w:t>
      </w:r>
      <w:r>
        <w:rPr>
          <w:rFonts w:ascii="Symbol" w:hAnsi="Symbol"/>
          <w:szCs w:val="24"/>
        </w:rPr>
        <w:tab/>
      </w:r>
      <w:r>
        <w:rPr>
          <w:szCs w:val="24"/>
        </w:rPr>
        <w:t>Elektroniniu paštu: __________________________________________________________;</w:t>
      </w:r>
    </w:p>
    <w:p w14:paraId="4CD86859" w14:textId="77777777" w:rsidR="00CC0C41" w:rsidRDefault="00CC0C41" w:rsidP="008B237B">
      <w:pPr>
        <w:tabs>
          <w:tab w:val="left" w:pos="709"/>
        </w:tabs>
        <w:spacing w:line="360" w:lineRule="auto"/>
        <w:ind w:left="1440" w:hanging="1014"/>
        <w:rPr>
          <w:szCs w:val="24"/>
        </w:rPr>
      </w:pPr>
      <w:r>
        <w:rPr>
          <w:rFonts w:ascii="Symbol" w:hAnsi="Symbol"/>
          <w:szCs w:val="24"/>
        </w:rPr>
        <w:t></w:t>
      </w:r>
      <w:r>
        <w:rPr>
          <w:rFonts w:ascii="Symbol" w:hAnsi="Symbol"/>
          <w:szCs w:val="24"/>
        </w:rPr>
        <w:tab/>
      </w:r>
      <w:r>
        <w:rPr>
          <w:szCs w:val="24"/>
        </w:rPr>
        <w:t>Adresu:___________________________________________________________________;</w:t>
      </w:r>
    </w:p>
    <w:p w14:paraId="2527FF24" w14:textId="78817064" w:rsidR="00CC0C41" w:rsidRDefault="00CC0C41" w:rsidP="008B237B">
      <w:pPr>
        <w:tabs>
          <w:tab w:val="left" w:pos="709"/>
        </w:tabs>
        <w:spacing w:line="360" w:lineRule="auto"/>
        <w:ind w:left="1440" w:hanging="1014"/>
        <w:rPr>
          <w:szCs w:val="24"/>
        </w:rPr>
      </w:pPr>
      <w:r>
        <w:rPr>
          <w:rFonts w:ascii="Symbol" w:hAnsi="Symbol"/>
          <w:szCs w:val="24"/>
        </w:rPr>
        <w:t></w:t>
      </w:r>
      <w:r>
        <w:rPr>
          <w:rFonts w:ascii="Symbol" w:hAnsi="Symbol"/>
          <w:szCs w:val="24"/>
        </w:rPr>
        <w:tab/>
      </w:r>
      <w:r>
        <w:rPr>
          <w:szCs w:val="24"/>
        </w:rPr>
        <w:t>Fonde.</w:t>
      </w:r>
    </w:p>
    <w:p w14:paraId="0A73D5A2" w14:textId="77777777" w:rsidR="00CC0C41" w:rsidRDefault="00CC0C41" w:rsidP="008B237B">
      <w:pPr>
        <w:tabs>
          <w:tab w:val="left" w:pos="1276"/>
        </w:tabs>
        <w:spacing w:line="360" w:lineRule="auto"/>
        <w:ind w:left="720"/>
        <w:rPr>
          <w:szCs w:val="24"/>
        </w:rPr>
      </w:pPr>
    </w:p>
    <w:p w14:paraId="18D75B41" w14:textId="77777777" w:rsidR="00CC0C41" w:rsidRDefault="00CC0C41" w:rsidP="008B237B">
      <w:pPr>
        <w:tabs>
          <w:tab w:val="left" w:pos="1276"/>
        </w:tabs>
        <w:spacing w:line="360" w:lineRule="auto"/>
        <w:ind w:firstLine="709"/>
        <w:rPr>
          <w:szCs w:val="24"/>
        </w:rPr>
      </w:pPr>
      <w:r>
        <w:rPr>
          <w:szCs w:val="24"/>
        </w:rPr>
        <w:t>PRIDEDAMA</w:t>
      </w:r>
      <w:r>
        <w:rPr>
          <w:szCs w:val="24"/>
          <w:vertAlign w:val="superscript"/>
        </w:rPr>
        <w:footnoteReference w:id="3"/>
      </w:r>
      <w:r>
        <w:rPr>
          <w:szCs w:val="24"/>
        </w:rPr>
        <w:t>:</w:t>
      </w:r>
    </w:p>
    <w:p w14:paraId="18D49752" w14:textId="77777777" w:rsidR="00CC0C41" w:rsidRDefault="00CC0C41" w:rsidP="008B237B">
      <w:pPr>
        <w:tabs>
          <w:tab w:val="left" w:pos="1276"/>
        </w:tabs>
        <w:spacing w:line="360" w:lineRule="auto"/>
        <w:ind w:left="720" w:hanging="360"/>
        <w:rPr>
          <w:szCs w:val="24"/>
        </w:rPr>
      </w:pPr>
      <w:r>
        <w:rPr>
          <w:szCs w:val="24"/>
        </w:rPr>
        <w:t>1.</w:t>
      </w:r>
      <w:r>
        <w:rPr>
          <w:szCs w:val="24"/>
        </w:rPr>
        <w:tab/>
        <w:t>_________________________________________________________________________.</w:t>
      </w:r>
    </w:p>
    <w:p w14:paraId="2EBDDBF0" w14:textId="77777777" w:rsidR="00CC0C41" w:rsidRDefault="00CC0C41" w:rsidP="008B237B">
      <w:pPr>
        <w:tabs>
          <w:tab w:val="left" w:pos="1276"/>
        </w:tabs>
        <w:spacing w:line="360" w:lineRule="auto"/>
        <w:ind w:left="720" w:hanging="360"/>
        <w:rPr>
          <w:szCs w:val="24"/>
        </w:rPr>
      </w:pPr>
      <w:r>
        <w:rPr>
          <w:szCs w:val="24"/>
        </w:rPr>
        <w:t>2.</w:t>
      </w:r>
      <w:r>
        <w:rPr>
          <w:szCs w:val="24"/>
        </w:rPr>
        <w:tab/>
        <w:t>_________________________________________________________________________.</w:t>
      </w:r>
    </w:p>
    <w:p w14:paraId="44AB540A" w14:textId="77777777" w:rsidR="00CC0C41" w:rsidRDefault="00CC0C41" w:rsidP="008B237B">
      <w:pPr>
        <w:tabs>
          <w:tab w:val="left" w:pos="1276"/>
        </w:tabs>
        <w:spacing w:line="360" w:lineRule="auto"/>
        <w:ind w:left="720" w:hanging="360"/>
        <w:rPr>
          <w:szCs w:val="24"/>
        </w:rPr>
      </w:pPr>
      <w:r>
        <w:rPr>
          <w:szCs w:val="24"/>
        </w:rPr>
        <w:t>3.</w:t>
      </w:r>
      <w:r>
        <w:rPr>
          <w:szCs w:val="24"/>
        </w:rPr>
        <w:tab/>
        <w:t>_________________________________________________________________________.</w:t>
      </w:r>
    </w:p>
    <w:p w14:paraId="7BC3D2E7" w14:textId="77777777" w:rsidR="00CC0C41" w:rsidRDefault="00CC0C41" w:rsidP="008B237B">
      <w:pPr>
        <w:tabs>
          <w:tab w:val="left" w:pos="1276"/>
        </w:tabs>
        <w:spacing w:line="360" w:lineRule="auto"/>
        <w:ind w:left="720"/>
        <w:rPr>
          <w:sz w:val="20"/>
        </w:rPr>
      </w:pPr>
    </w:p>
    <w:p w14:paraId="227EEEDE" w14:textId="77777777" w:rsidR="00CC0C41" w:rsidRDefault="00CC0C41" w:rsidP="008B237B">
      <w:pPr>
        <w:tabs>
          <w:tab w:val="left" w:pos="1276"/>
        </w:tabs>
        <w:spacing w:line="360" w:lineRule="auto"/>
        <w:ind w:left="720" w:firstLine="3604"/>
        <w:rPr>
          <w:sz w:val="20"/>
        </w:rPr>
      </w:pPr>
      <w:r>
        <w:rPr>
          <w:sz w:val="20"/>
        </w:rPr>
        <w:t>_______________                        _____________________________</w:t>
      </w:r>
    </w:p>
    <w:p w14:paraId="7A9E735E" w14:textId="77777777" w:rsidR="00CC0C41" w:rsidRDefault="00CC0C41" w:rsidP="008B237B">
      <w:pPr>
        <w:tabs>
          <w:tab w:val="left" w:pos="1276"/>
        </w:tabs>
        <w:spacing w:line="360" w:lineRule="auto"/>
        <w:ind w:left="720" w:firstLine="3869"/>
        <w:rPr>
          <w:sz w:val="20"/>
        </w:rPr>
      </w:pPr>
      <w:r>
        <w:rPr>
          <w:sz w:val="20"/>
        </w:rPr>
        <w:t>(Parašas)                                                    (Vardas, pavardė)</w:t>
      </w:r>
    </w:p>
    <w:p w14:paraId="2BBCCA3F" w14:textId="77777777" w:rsidR="00CC0C41" w:rsidRDefault="00CC0C41" w:rsidP="008B237B">
      <w:pPr>
        <w:tabs>
          <w:tab w:val="left" w:pos="1276"/>
        </w:tabs>
        <w:spacing w:line="360" w:lineRule="auto"/>
        <w:rPr>
          <w:sz w:val="20"/>
        </w:rPr>
      </w:pPr>
    </w:p>
    <w:p w14:paraId="04A79859" w14:textId="77777777" w:rsidR="00CC0C41" w:rsidRDefault="00CC0C41" w:rsidP="008B237B">
      <w:pPr>
        <w:tabs>
          <w:tab w:val="left" w:pos="1276"/>
        </w:tabs>
        <w:spacing w:line="360" w:lineRule="auto"/>
        <w:rPr>
          <w:sz w:val="20"/>
        </w:rPr>
      </w:pPr>
    </w:p>
    <w:p w14:paraId="2C8C506C" w14:textId="77777777" w:rsidR="00CC0C41" w:rsidRDefault="00CC0C41" w:rsidP="008B237B">
      <w:pPr>
        <w:tabs>
          <w:tab w:val="left" w:pos="1276"/>
        </w:tabs>
        <w:spacing w:line="360" w:lineRule="auto"/>
        <w:rPr>
          <w:sz w:val="20"/>
        </w:rPr>
      </w:pPr>
    </w:p>
    <w:tbl>
      <w:tblPr>
        <w:tblStyle w:val="Lentelstinklelis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C0C41" w14:paraId="468EE57E" w14:textId="77777777">
        <w:tc>
          <w:tcPr>
            <w:tcW w:w="9628" w:type="dxa"/>
          </w:tcPr>
          <w:p w14:paraId="1DF5FAA8" w14:textId="57ABAAB9" w:rsidR="00CC0C41" w:rsidRDefault="00CC0C41" w:rsidP="008B237B">
            <w:pPr>
              <w:tabs>
                <w:tab w:val="left" w:pos="1276"/>
              </w:tabs>
              <w:spacing w:line="360" w:lineRule="auto"/>
              <w:rPr>
                <w:sz w:val="20"/>
              </w:rPr>
            </w:pPr>
            <w:r w:rsidRPr="00C63A27">
              <w:rPr>
                <w:szCs w:val="24"/>
                <w:u w:val="single"/>
              </w:rPr>
              <w:t xml:space="preserve">Pildo </w:t>
            </w:r>
            <w:r>
              <w:rPr>
                <w:szCs w:val="24"/>
                <w:u w:val="single"/>
              </w:rPr>
              <w:t>Fondo</w:t>
            </w:r>
            <w:r w:rsidRPr="00C63A27">
              <w:rPr>
                <w:szCs w:val="24"/>
                <w:u w:val="single"/>
              </w:rPr>
              <w:t xml:space="preserve"> darbuotojas, jei prašymas pateikiamas fiziškai </w:t>
            </w:r>
            <w:r w:rsidR="007C1B87">
              <w:rPr>
                <w:szCs w:val="24"/>
                <w:u w:val="single"/>
              </w:rPr>
              <w:t>Fondo</w:t>
            </w:r>
            <w:r w:rsidRPr="00C63A27">
              <w:rPr>
                <w:szCs w:val="24"/>
                <w:u w:val="single"/>
              </w:rPr>
              <w:t xml:space="preserve"> patalpose</w:t>
            </w:r>
            <w:r>
              <w:rPr>
                <w:szCs w:val="24"/>
              </w:rPr>
              <w:t>:</w:t>
            </w:r>
          </w:p>
          <w:p w14:paraId="009DB416" w14:textId="77777777" w:rsidR="00CC0C41" w:rsidRDefault="00CC0C41" w:rsidP="008B237B">
            <w:pPr>
              <w:tabs>
                <w:tab w:val="left" w:pos="1276"/>
              </w:tabs>
              <w:spacing w:line="360" w:lineRule="auto"/>
              <w:rPr>
                <w:sz w:val="20"/>
              </w:rPr>
            </w:pPr>
          </w:p>
          <w:p w14:paraId="3D12542F" w14:textId="77777777" w:rsidR="00CC0C41" w:rsidRDefault="00CC0C41" w:rsidP="008B237B">
            <w:pPr>
              <w:tabs>
                <w:tab w:val="left" w:pos="1276"/>
              </w:tabs>
              <w:spacing w:line="360" w:lineRule="auto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 xml:space="preserve"> </w:t>
            </w:r>
            <w:r>
              <w:rPr>
                <w:szCs w:val="24"/>
              </w:rPr>
              <w:t>Asmens duomenys, esantys duomenų subjekto (jo atstovo) asmens dokumente, sutampa su nurodytais prašyme;</w:t>
            </w:r>
          </w:p>
          <w:p w14:paraId="03345EA7" w14:textId="77777777" w:rsidR="00CC0C41" w:rsidRDefault="00CC0C41" w:rsidP="008B237B">
            <w:pPr>
              <w:tabs>
                <w:tab w:val="left" w:pos="1276"/>
              </w:tabs>
              <w:spacing w:line="360" w:lineRule="auto"/>
              <w:rPr>
                <w:szCs w:val="24"/>
              </w:rPr>
            </w:pPr>
            <w:r>
              <w:rPr>
                <w:rFonts w:ascii="Symbol" w:hAnsi="Symbol"/>
                <w:szCs w:val="24"/>
              </w:rPr>
              <w:t xml:space="preserve"> </w:t>
            </w:r>
            <w:r>
              <w:rPr>
                <w:szCs w:val="24"/>
              </w:rPr>
              <w:t>Prašymą pateikęs asmuo atsisakė pateikti asmens tapatybę patvirtinantį dokumentą;</w:t>
            </w:r>
          </w:p>
          <w:p w14:paraId="0B1FE7DD" w14:textId="77777777" w:rsidR="00CC0C41" w:rsidRPr="003F2700" w:rsidRDefault="00CC0C41" w:rsidP="008B237B">
            <w:pPr>
              <w:tabs>
                <w:tab w:val="left" w:pos="1276"/>
              </w:tabs>
              <w:spacing w:line="360" w:lineRule="auto"/>
              <w:rPr>
                <w:sz w:val="20"/>
              </w:rPr>
            </w:pPr>
          </w:p>
          <w:p w14:paraId="620ECFCB" w14:textId="7EC1E371" w:rsidR="00CC0C41" w:rsidRDefault="00CC0C41" w:rsidP="008B237B">
            <w:pPr>
              <w:tabs>
                <w:tab w:val="left" w:pos="1276"/>
              </w:tabs>
              <w:spacing w:line="360" w:lineRule="auto"/>
              <w:rPr>
                <w:sz w:val="20"/>
              </w:rPr>
            </w:pPr>
            <w:r>
              <w:rPr>
                <w:sz w:val="20"/>
              </w:rPr>
              <w:t>__________________________                    _______________                        ____________________________</w:t>
            </w:r>
          </w:p>
          <w:p w14:paraId="6D468CA7" w14:textId="77777777" w:rsidR="00CC0C41" w:rsidRDefault="00CC0C41" w:rsidP="008B237B">
            <w:pPr>
              <w:tabs>
                <w:tab w:val="left" w:pos="1276"/>
              </w:tabs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             (pareigos)                                                         (Parašas)                                             (Vardas, pavardė)</w:t>
            </w:r>
          </w:p>
        </w:tc>
      </w:tr>
    </w:tbl>
    <w:p w14:paraId="7306F24E" w14:textId="77777777" w:rsidR="00CC0C41" w:rsidRDefault="00CC0C41" w:rsidP="00A54CCA">
      <w:pPr>
        <w:tabs>
          <w:tab w:val="left" w:pos="1276"/>
        </w:tabs>
        <w:spacing w:line="360" w:lineRule="auto"/>
        <w:rPr>
          <w:sz w:val="20"/>
        </w:rPr>
      </w:pPr>
    </w:p>
    <w:p w14:paraId="564D65D8" w14:textId="1F425687" w:rsidR="00886EC7" w:rsidRPr="003F589F" w:rsidRDefault="00CC0C41" w:rsidP="00175838">
      <w:pPr>
        <w:tabs>
          <w:tab w:val="left" w:pos="1134"/>
        </w:tabs>
        <w:spacing w:line="360" w:lineRule="auto"/>
        <w:jc w:val="center"/>
        <w:rPr>
          <w:szCs w:val="24"/>
        </w:rPr>
      </w:pPr>
      <w:r>
        <w:rPr>
          <w:szCs w:val="24"/>
        </w:rPr>
        <w:t>_________</w:t>
      </w:r>
    </w:p>
    <w:p w14:paraId="734AD770" w14:textId="1937E458" w:rsidR="00886EC7" w:rsidRPr="003F589F" w:rsidRDefault="00886EC7" w:rsidP="00A54CCA">
      <w:pPr>
        <w:tabs>
          <w:tab w:val="left" w:pos="1134"/>
        </w:tabs>
        <w:spacing w:line="360" w:lineRule="auto"/>
        <w:rPr>
          <w:szCs w:val="24"/>
        </w:rPr>
      </w:pPr>
    </w:p>
    <w:p w14:paraId="4F9022C6" w14:textId="0BEFE76D" w:rsidR="00886EC7" w:rsidRPr="00BA3FD5" w:rsidRDefault="00886EC7" w:rsidP="00175838">
      <w:pPr>
        <w:tabs>
          <w:tab w:val="left" w:pos="1134"/>
        </w:tabs>
        <w:spacing w:line="360" w:lineRule="auto"/>
        <w:ind w:firstLine="0"/>
        <w:rPr>
          <w:szCs w:val="24"/>
        </w:rPr>
      </w:pPr>
    </w:p>
    <w:sectPr w:rsidR="00886EC7" w:rsidRPr="00BA3FD5" w:rsidSect="00C9445F">
      <w:headerReference w:type="default" r:id="rId8"/>
      <w:footerReference w:type="default" r:id="rId9"/>
      <w:headerReference w:type="first" r:id="rId10"/>
      <w:pgSz w:w="11906" w:h="16838"/>
      <w:pgMar w:top="851" w:right="567" w:bottom="993" w:left="1701" w:header="567" w:footer="567" w:gutter="0"/>
      <w:cols w:space="1296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4A91E" w14:textId="77777777" w:rsidR="000450D8" w:rsidRDefault="000450D8" w:rsidP="00DE4160">
      <w:r>
        <w:separator/>
      </w:r>
    </w:p>
  </w:endnote>
  <w:endnote w:type="continuationSeparator" w:id="0">
    <w:p w14:paraId="0EA73E8A" w14:textId="77777777" w:rsidR="000450D8" w:rsidRDefault="000450D8" w:rsidP="00DE4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47D4B" w14:textId="77777777" w:rsidR="008553FC" w:rsidRPr="0066110C" w:rsidRDefault="008553FC" w:rsidP="008553FC">
    <w:pPr>
      <w:pStyle w:val="Porat"/>
      <w:jc w:val="center"/>
      <w:rPr>
        <w:sz w:val="22"/>
        <w:szCs w:val="24"/>
      </w:rPr>
    </w:pPr>
    <w:r w:rsidRPr="0066110C">
      <w:rPr>
        <w:rStyle w:val="Puslapionumeris"/>
        <w:sz w:val="18"/>
      </w:rPr>
      <w:fldChar w:fldCharType="begin"/>
    </w:r>
    <w:r w:rsidRPr="0066110C">
      <w:rPr>
        <w:rStyle w:val="Puslapionumeris"/>
        <w:sz w:val="18"/>
      </w:rPr>
      <w:instrText xml:space="preserve"> PAGE </w:instrText>
    </w:r>
    <w:r w:rsidRPr="0066110C">
      <w:rPr>
        <w:rStyle w:val="Puslapionumeris"/>
        <w:sz w:val="18"/>
      </w:rPr>
      <w:fldChar w:fldCharType="separate"/>
    </w:r>
    <w:r>
      <w:rPr>
        <w:rStyle w:val="Puslapionumeris"/>
        <w:noProof/>
        <w:sz w:val="18"/>
      </w:rPr>
      <w:t>2</w:t>
    </w:r>
    <w:r w:rsidRPr="0066110C">
      <w:rPr>
        <w:rStyle w:val="Puslapionumeris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3B662" w14:textId="77777777" w:rsidR="000450D8" w:rsidRDefault="000450D8" w:rsidP="00DE4160">
      <w:r>
        <w:separator/>
      </w:r>
    </w:p>
  </w:footnote>
  <w:footnote w:type="continuationSeparator" w:id="0">
    <w:p w14:paraId="7E22BE8B" w14:textId="77777777" w:rsidR="000450D8" w:rsidRDefault="000450D8" w:rsidP="00DE4160">
      <w:r>
        <w:continuationSeparator/>
      </w:r>
    </w:p>
  </w:footnote>
  <w:footnote w:id="1">
    <w:p w14:paraId="6C8A8AE0" w14:textId="60CD66AC" w:rsidR="00CC0C41" w:rsidRPr="00B739D5" w:rsidRDefault="00CC0C41" w:rsidP="00CC0C41">
      <w:pPr>
        <w:pStyle w:val="Puslapioinaostekstas"/>
        <w:rPr>
          <w:rFonts w:ascii="Times New Roman" w:hAnsi="Times New Roman" w:cs="Times New Roman"/>
          <w:sz w:val="18"/>
          <w:szCs w:val="18"/>
        </w:rPr>
      </w:pPr>
      <w:r w:rsidRPr="00B739D5">
        <w:rPr>
          <w:rStyle w:val="Puslapioinaosnuoroda"/>
          <w:rFonts w:ascii="Times New Roman" w:hAnsi="Times New Roman" w:cs="Times New Roman"/>
          <w:sz w:val="18"/>
          <w:szCs w:val="18"/>
        </w:rPr>
        <w:footnoteRef/>
      </w:r>
      <w:r w:rsidRPr="00B739D5">
        <w:rPr>
          <w:rFonts w:ascii="Times New Roman" w:hAnsi="Times New Roman" w:cs="Times New Roman"/>
          <w:sz w:val="18"/>
          <w:szCs w:val="18"/>
        </w:rPr>
        <w:t xml:space="preserve"> </w:t>
      </w:r>
      <w:r w:rsidRPr="00B739D5">
        <w:rPr>
          <w:rFonts w:ascii="Times New Roman" w:hAnsi="Times New Roman" w:cs="Times New Roman"/>
          <w:color w:val="000000"/>
          <w:sz w:val="18"/>
          <w:szCs w:val="18"/>
        </w:rPr>
        <w:t xml:space="preserve">Ši teisė gali būti įgyvendinama tik tais atvejais, kai </w:t>
      </w:r>
      <w:r w:rsidRPr="00B739D5">
        <w:rPr>
          <w:rFonts w:ascii="Times New Roman" w:hAnsi="Times New Roman" w:cs="Times New Roman"/>
          <w:sz w:val="18"/>
          <w:szCs w:val="18"/>
        </w:rPr>
        <w:t xml:space="preserve">duomenų subjekto (Jūsų) </w:t>
      </w:r>
      <w:r w:rsidRPr="00B739D5">
        <w:rPr>
          <w:rFonts w:ascii="Times New Roman" w:hAnsi="Times New Roman" w:cs="Times New Roman"/>
          <w:color w:val="000000"/>
          <w:sz w:val="18"/>
          <w:szCs w:val="18"/>
        </w:rPr>
        <w:t xml:space="preserve">asmens duomenys </w:t>
      </w:r>
      <w:r w:rsidR="001B5DB8" w:rsidRPr="00B739D5">
        <w:rPr>
          <w:rFonts w:ascii="Times New Roman" w:hAnsi="Times New Roman" w:cs="Times New Roman"/>
          <w:color w:val="000000"/>
          <w:sz w:val="18"/>
          <w:szCs w:val="18"/>
        </w:rPr>
        <w:t>Fonde</w:t>
      </w:r>
      <w:r w:rsidRPr="00B739D5">
        <w:rPr>
          <w:rFonts w:ascii="Times New Roman" w:hAnsi="Times New Roman" w:cs="Times New Roman"/>
          <w:color w:val="000000"/>
          <w:sz w:val="18"/>
          <w:szCs w:val="18"/>
        </w:rPr>
        <w:t xml:space="preserve"> tvarkomi </w:t>
      </w:r>
      <w:r w:rsidRPr="00B739D5">
        <w:rPr>
          <w:rFonts w:ascii="Times New Roman" w:hAnsi="Times New Roman" w:cs="Times New Roman"/>
          <w:sz w:val="18"/>
          <w:szCs w:val="18"/>
        </w:rPr>
        <w:t xml:space="preserve">duomenų subjekto (Jūsų) </w:t>
      </w:r>
      <w:r w:rsidRPr="00B739D5">
        <w:rPr>
          <w:rFonts w:ascii="Times New Roman" w:hAnsi="Times New Roman" w:cs="Times New Roman"/>
          <w:color w:val="000000"/>
          <w:sz w:val="18"/>
          <w:szCs w:val="18"/>
        </w:rPr>
        <w:t xml:space="preserve">sutikimo ar sutarties su </w:t>
      </w:r>
      <w:r w:rsidRPr="00B739D5">
        <w:rPr>
          <w:rFonts w:ascii="Times New Roman" w:hAnsi="Times New Roman" w:cs="Times New Roman"/>
          <w:sz w:val="18"/>
          <w:szCs w:val="18"/>
        </w:rPr>
        <w:t xml:space="preserve">duomenų subjekto (Jūsų) </w:t>
      </w:r>
      <w:r w:rsidRPr="00B739D5">
        <w:rPr>
          <w:rFonts w:ascii="Times New Roman" w:hAnsi="Times New Roman" w:cs="Times New Roman"/>
          <w:color w:val="000000"/>
          <w:sz w:val="18"/>
          <w:szCs w:val="18"/>
        </w:rPr>
        <w:t xml:space="preserve">pagrindu (pavyzdžiui, su praktikos </w:t>
      </w:r>
      <w:r w:rsidR="001B5DB8" w:rsidRPr="00B739D5">
        <w:rPr>
          <w:rFonts w:ascii="Times New Roman" w:hAnsi="Times New Roman" w:cs="Times New Roman"/>
          <w:color w:val="000000"/>
          <w:sz w:val="18"/>
          <w:szCs w:val="18"/>
        </w:rPr>
        <w:t>Fonde</w:t>
      </w:r>
      <w:r w:rsidRPr="00B739D5">
        <w:rPr>
          <w:rFonts w:ascii="Times New Roman" w:hAnsi="Times New Roman" w:cs="Times New Roman"/>
          <w:color w:val="000000"/>
          <w:sz w:val="18"/>
          <w:szCs w:val="18"/>
        </w:rPr>
        <w:t xml:space="preserve"> organizavimu, kvietimu dalyvauti atrankose, n</w:t>
      </w:r>
      <w:r w:rsidRPr="00B739D5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aujienlaiškių siuntimu, </w:t>
      </w:r>
      <w:r w:rsidR="001B5DB8" w:rsidRPr="00B739D5">
        <w:rPr>
          <w:rFonts w:ascii="Times New Roman" w:hAnsi="Times New Roman" w:cs="Times New Roman"/>
          <w:bCs/>
          <w:color w:val="000000"/>
          <w:sz w:val="18"/>
          <w:szCs w:val="18"/>
        </w:rPr>
        <w:t>Fondo</w:t>
      </w:r>
      <w:r w:rsidRPr="00B739D5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veiklos viešinimu susijusiais tikslais).</w:t>
      </w:r>
    </w:p>
  </w:footnote>
  <w:footnote w:id="2">
    <w:p w14:paraId="19FEACFC" w14:textId="0EAD42ED" w:rsidR="00CC0C41" w:rsidRPr="00C63A27" w:rsidRDefault="00CC0C41" w:rsidP="00CC0C41">
      <w:pPr>
        <w:pStyle w:val="Puslapioinaostekstas"/>
        <w:rPr>
          <w:sz w:val="18"/>
          <w:szCs w:val="18"/>
        </w:rPr>
      </w:pPr>
      <w:r w:rsidRPr="00B739D5">
        <w:rPr>
          <w:rStyle w:val="Puslapioinaosnuoroda"/>
          <w:rFonts w:ascii="Times New Roman" w:hAnsi="Times New Roman" w:cs="Times New Roman"/>
          <w:sz w:val="18"/>
          <w:szCs w:val="18"/>
        </w:rPr>
        <w:footnoteRef/>
      </w:r>
      <w:r w:rsidRPr="00B739D5">
        <w:rPr>
          <w:rFonts w:ascii="Times New Roman" w:hAnsi="Times New Roman" w:cs="Times New Roman"/>
          <w:sz w:val="18"/>
          <w:szCs w:val="18"/>
        </w:rPr>
        <w:t xml:space="preserve"> </w:t>
      </w:r>
      <w:r w:rsidRPr="00B739D5">
        <w:rPr>
          <w:rFonts w:ascii="Times New Roman" w:hAnsi="Times New Roman" w:cs="Times New Roman"/>
          <w:color w:val="000000"/>
          <w:sz w:val="18"/>
          <w:szCs w:val="18"/>
        </w:rPr>
        <w:t xml:space="preserve">Ši teisė gali būti įgyvendinama tik tais atvejais, kai </w:t>
      </w:r>
      <w:r w:rsidRPr="00B739D5">
        <w:rPr>
          <w:rFonts w:ascii="Times New Roman" w:hAnsi="Times New Roman" w:cs="Times New Roman"/>
          <w:sz w:val="18"/>
          <w:szCs w:val="18"/>
        </w:rPr>
        <w:t xml:space="preserve">duomenų subjekto (Jūsų) </w:t>
      </w:r>
      <w:r w:rsidRPr="00B739D5">
        <w:rPr>
          <w:rFonts w:ascii="Times New Roman" w:hAnsi="Times New Roman" w:cs="Times New Roman"/>
          <w:color w:val="000000"/>
          <w:sz w:val="18"/>
          <w:szCs w:val="18"/>
        </w:rPr>
        <w:t xml:space="preserve">asmens duomenys </w:t>
      </w:r>
      <w:r w:rsidR="001B5DB8" w:rsidRPr="00B739D5">
        <w:rPr>
          <w:rFonts w:ascii="Times New Roman" w:hAnsi="Times New Roman" w:cs="Times New Roman"/>
          <w:color w:val="000000"/>
          <w:sz w:val="18"/>
          <w:szCs w:val="18"/>
        </w:rPr>
        <w:t>Fonde</w:t>
      </w:r>
      <w:r w:rsidRPr="00B739D5">
        <w:rPr>
          <w:rFonts w:ascii="Times New Roman" w:hAnsi="Times New Roman" w:cs="Times New Roman"/>
          <w:color w:val="000000"/>
          <w:sz w:val="18"/>
          <w:szCs w:val="18"/>
        </w:rPr>
        <w:t xml:space="preserve"> tvarkomi Jūsų sutikimo pagrindu arba </w:t>
      </w:r>
      <w:r w:rsidR="001B5DB8" w:rsidRPr="00B739D5">
        <w:rPr>
          <w:rFonts w:ascii="Times New Roman" w:hAnsi="Times New Roman" w:cs="Times New Roman"/>
          <w:color w:val="000000"/>
          <w:sz w:val="18"/>
          <w:szCs w:val="18"/>
        </w:rPr>
        <w:t>Fondui</w:t>
      </w:r>
      <w:r w:rsidRPr="00B739D5">
        <w:rPr>
          <w:rFonts w:ascii="Times New Roman" w:hAnsi="Times New Roman" w:cs="Times New Roman"/>
          <w:color w:val="000000"/>
          <w:sz w:val="18"/>
          <w:szCs w:val="18"/>
        </w:rPr>
        <w:t xml:space="preserve"> vykdant viešosios valdžios funkcijas (pavyzdžiui, su pranešimų apie galimą korupciją </w:t>
      </w:r>
      <w:r w:rsidR="001B5DB8" w:rsidRPr="00B739D5">
        <w:rPr>
          <w:rFonts w:ascii="Times New Roman" w:hAnsi="Times New Roman" w:cs="Times New Roman"/>
          <w:color w:val="000000"/>
          <w:sz w:val="18"/>
          <w:szCs w:val="18"/>
        </w:rPr>
        <w:t>Fonde</w:t>
      </w:r>
      <w:r w:rsidRPr="00B739D5">
        <w:rPr>
          <w:rFonts w:ascii="Times New Roman" w:hAnsi="Times New Roman" w:cs="Times New Roman"/>
          <w:color w:val="000000"/>
          <w:sz w:val="18"/>
          <w:szCs w:val="18"/>
        </w:rPr>
        <w:t xml:space="preserve"> administravimu, </w:t>
      </w:r>
      <w:r w:rsidR="001B5DB8" w:rsidRPr="00B739D5">
        <w:rPr>
          <w:rFonts w:ascii="Times New Roman" w:hAnsi="Times New Roman" w:cs="Times New Roman"/>
          <w:bCs/>
          <w:color w:val="000000"/>
          <w:sz w:val="18"/>
          <w:szCs w:val="18"/>
        </w:rPr>
        <w:t>Fondo</w:t>
      </w:r>
      <w:r w:rsidRPr="00B739D5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veiklos viešinimu,</w:t>
      </w:r>
      <w:r w:rsidRPr="00B739D5">
        <w:rPr>
          <w:rFonts w:ascii="Times New Roman" w:hAnsi="Times New Roman" w:cs="Times New Roman"/>
          <w:color w:val="000000"/>
          <w:sz w:val="18"/>
          <w:szCs w:val="18"/>
        </w:rPr>
        <w:t xml:space="preserve"> n</w:t>
      </w:r>
      <w:r w:rsidRPr="00B739D5">
        <w:rPr>
          <w:rFonts w:ascii="Times New Roman" w:hAnsi="Times New Roman" w:cs="Times New Roman"/>
          <w:bCs/>
          <w:color w:val="000000"/>
          <w:sz w:val="18"/>
          <w:szCs w:val="18"/>
        </w:rPr>
        <w:t>aujienlaiškių siuntimu susijusiais tikslais).</w:t>
      </w:r>
    </w:p>
  </w:footnote>
  <w:footnote w:id="3">
    <w:p w14:paraId="5A3F11E4" w14:textId="68ACFB30" w:rsidR="00CC0C41" w:rsidRPr="00C63A27" w:rsidRDefault="00CC0C41" w:rsidP="00CC0C41">
      <w:pPr>
        <w:rPr>
          <w:sz w:val="18"/>
          <w:szCs w:val="18"/>
        </w:rPr>
      </w:pPr>
      <w:r w:rsidRPr="00C63A27">
        <w:rPr>
          <w:sz w:val="18"/>
          <w:szCs w:val="18"/>
          <w:vertAlign w:val="superscript"/>
        </w:rPr>
        <w:footnoteRef/>
      </w:r>
      <w:r w:rsidRPr="00C63A27">
        <w:rPr>
          <w:sz w:val="18"/>
          <w:szCs w:val="18"/>
        </w:rPr>
        <w:t xml:space="preserve"> Jeigu prašymas yra siunčiamas paštu</w:t>
      </w:r>
      <w:r>
        <w:rPr>
          <w:sz w:val="18"/>
          <w:szCs w:val="18"/>
        </w:rPr>
        <w:t>,</w:t>
      </w:r>
      <w:r w:rsidRPr="00C63A27">
        <w:rPr>
          <w:sz w:val="18"/>
          <w:szCs w:val="18"/>
        </w:rPr>
        <w:t xml:space="preserve"> per pašto ar kitų siuntinių pristatymo paslaugas teikiančius asmenis, prie prašymo pridedama asmens tapatybę patvirtinančio dokumento kopija arba kita duomenų subjektą (Jus) vienareikšmiškai identifikuojanti informacija, jei </w:t>
      </w:r>
      <w:r w:rsidR="001B5DB8">
        <w:rPr>
          <w:sz w:val="18"/>
          <w:szCs w:val="18"/>
        </w:rPr>
        <w:t>Fondas</w:t>
      </w:r>
      <w:r w:rsidRPr="00C63A27">
        <w:rPr>
          <w:sz w:val="18"/>
          <w:szCs w:val="18"/>
        </w:rPr>
        <w:t xml:space="preserve"> duomenų subjekto (Jūsų) vardo, pavardės ar kitos asmens dokumente nurodytos informacijos apie Jus netvarko.</w:t>
      </w:r>
    </w:p>
    <w:p w14:paraId="409E4992" w14:textId="77777777" w:rsidR="00CC0C41" w:rsidRPr="00C63A27" w:rsidRDefault="00CC0C41" w:rsidP="00CC0C41">
      <w:pPr>
        <w:rPr>
          <w:sz w:val="18"/>
          <w:szCs w:val="18"/>
        </w:rPr>
      </w:pPr>
      <w:r w:rsidRPr="00C63A27">
        <w:rPr>
          <w:sz w:val="18"/>
          <w:szCs w:val="18"/>
        </w:rPr>
        <w:t>Jeigu kreipiamasi dėl netikslių duomenų ištaisymo, pateikiamos tikslius duomenis patvirtinančių dokumentų kopijos.</w:t>
      </w:r>
    </w:p>
    <w:p w14:paraId="1379358B" w14:textId="77777777" w:rsidR="00CC0C41" w:rsidRPr="00C63A27" w:rsidRDefault="00CC0C41" w:rsidP="00CC0C41">
      <w:pPr>
        <w:rPr>
          <w:sz w:val="18"/>
          <w:szCs w:val="18"/>
        </w:rPr>
      </w:pPr>
      <w:r w:rsidRPr="00C63A27">
        <w:rPr>
          <w:color w:val="000000"/>
          <w:sz w:val="18"/>
          <w:szCs w:val="18"/>
        </w:rPr>
        <w:t>Jeigu prašymą pateikia duomenų subjekto atstovas, kartu t</w:t>
      </w:r>
      <w:r w:rsidRPr="00C63A27">
        <w:rPr>
          <w:color w:val="000000"/>
          <w:sz w:val="18"/>
          <w:szCs w:val="18"/>
          <w:shd w:val="clear" w:color="auto" w:fill="FFFFFF"/>
        </w:rPr>
        <w:t>uri būti pridedamas atstovo įgaliojimus patvirtinantis dokumentas ar jo kopija, patvirtinta teisės aktų nustatyta tvarka.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B9997" w14:textId="77777777" w:rsidR="008553FC" w:rsidRDefault="008553FC">
    <w:pPr>
      <w:pStyle w:val="Antrats"/>
      <w:jc w:val="right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B2981" w14:textId="793EFEE7" w:rsidR="008553FC" w:rsidRPr="0085079E" w:rsidRDefault="008553FC" w:rsidP="0085079E">
    <w:pPr>
      <w:pStyle w:val="Antrats"/>
      <w:jc w:val="right"/>
      <w:rPr>
        <w:b/>
        <w:bCs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E36F8"/>
    <w:multiLevelType w:val="hybridMultilevel"/>
    <w:tmpl w:val="EA9C1C06"/>
    <w:lvl w:ilvl="0" w:tplc="8C7AC652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13D3AAF"/>
    <w:multiLevelType w:val="multilevel"/>
    <w:tmpl w:val="AD1EEA9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C4E31D7"/>
    <w:multiLevelType w:val="multilevel"/>
    <w:tmpl w:val="022ED5F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  <w:caps/>
        <w:smallCaps w:val="0"/>
        <w:sz w:val="20"/>
      </w:rPr>
    </w:lvl>
    <w:lvl w:ilvl="1">
      <w:start w:val="2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  <w:sz w:val="20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  <w:b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714"/>
        </w:tabs>
        <w:ind w:left="1418" w:hanging="709"/>
      </w:pPr>
      <w:rPr>
        <w:rFonts w:hint="default"/>
        <w:sz w:val="20"/>
      </w:rPr>
    </w:lvl>
    <w:lvl w:ilvl="4">
      <w:start w:val="1"/>
      <w:numFmt w:val="lowerRoman"/>
      <w:lvlText w:val="(%5)"/>
      <w:lvlJc w:val="left"/>
      <w:pPr>
        <w:tabs>
          <w:tab w:val="num" w:pos="1418"/>
        </w:tabs>
        <w:ind w:left="2126" w:hanging="708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709"/>
        </w:tabs>
        <w:ind w:left="357" w:hanging="357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709"/>
        </w:tabs>
        <w:ind w:left="357" w:hanging="357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709"/>
        </w:tabs>
        <w:ind w:left="357" w:hanging="357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709"/>
        </w:tabs>
        <w:ind w:left="357" w:hanging="357"/>
      </w:pPr>
      <w:rPr>
        <w:rFonts w:hint="default"/>
        <w:sz w:val="20"/>
      </w:rPr>
    </w:lvl>
  </w:abstractNum>
  <w:abstractNum w:abstractNumId="3" w15:restartNumberingAfterBreak="0">
    <w:nsid w:val="0D441D6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456461"/>
    <w:multiLevelType w:val="multilevel"/>
    <w:tmpl w:val="1AF469AA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F664F75"/>
    <w:multiLevelType w:val="multilevel"/>
    <w:tmpl w:val="AD1EEA9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FB05861"/>
    <w:multiLevelType w:val="multilevel"/>
    <w:tmpl w:val="F0C68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>
      <w:start w:val="2"/>
      <w:numFmt w:val="decimal"/>
      <w:lvlText w:val="%3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  <w:bCs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20278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7FC3458"/>
    <w:multiLevelType w:val="multilevel"/>
    <w:tmpl w:val="93B27B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961288C"/>
    <w:multiLevelType w:val="multilevel"/>
    <w:tmpl w:val="52808D26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  <w:b/>
      </w:rPr>
    </w:lvl>
    <w:lvl w:ilvl="1">
      <w:start w:val="1"/>
      <w:numFmt w:val="decimal"/>
      <w:pStyle w:val="LeftStyle"/>
      <w:lvlText w:val="%2."/>
      <w:lvlJc w:val="left"/>
      <w:pPr>
        <w:tabs>
          <w:tab w:val="num" w:pos="1077"/>
        </w:tabs>
        <w:ind w:left="680" w:hanging="680"/>
      </w:pPr>
      <w:rPr>
        <w:rFonts w:hint="default"/>
        <w:b w:val="0"/>
      </w:rPr>
    </w:lvl>
    <w:lvl w:ilvl="2">
      <w:start w:val="1"/>
      <w:numFmt w:val="decimal"/>
      <w:lvlText w:val="%2.%3.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680" w:hanging="68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680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80" w:hanging="680"/>
      </w:pPr>
      <w:rPr>
        <w:rFonts w:hint="default"/>
      </w:rPr>
    </w:lvl>
  </w:abstractNum>
  <w:abstractNum w:abstractNumId="10" w15:restartNumberingAfterBreak="0">
    <w:nsid w:val="2B5348F2"/>
    <w:multiLevelType w:val="multilevel"/>
    <w:tmpl w:val="26340402"/>
    <w:lvl w:ilvl="0">
      <w:start w:val="1"/>
      <w:numFmt w:val="bullet"/>
      <w:pStyle w:val="SkiptumAbsEinzugBullets"/>
      <w:lvlText w:val="-"/>
      <w:lvlJc w:val="left"/>
      <w:pPr>
        <w:tabs>
          <w:tab w:val="num" w:pos="720"/>
        </w:tabs>
        <w:ind w:left="720" w:hanging="360"/>
      </w:pPr>
      <w:rPr>
        <w:sz w:val="16"/>
      </w:rPr>
    </w:lvl>
    <w:lvl w:ilvl="1">
      <w:start w:val="1"/>
      <w:numFmt w:val="bullet"/>
      <w:pStyle w:val="SkriptumAbsEinzugBullets0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F20EE7"/>
    <w:multiLevelType w:val="multilevel"/>
    <w:tmpl w:val="88EC4180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12F14C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1B357B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1CB791A"/>
    <w:multiLevelType w:val="multilevel"/>
    <w:tmpl w:val="AD1EEA9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56C3B1C"/>
    <w:multiLevelType w:val="hybridMultilevel"/>
    <w:tmpl w:val="994220FE"/>
    <w:lvl w:ilvl="0" w:tplc="A72CDF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056BEA"/>
    <w:multiLevelType w:val="multilevel"/>
    <w:tmpl w:val="55ECBA46"/>
    <w:lvl w:ilvl="0">
      <w:start w:val="1"/>
      <w:numFmt w:val="upperRoman"/>
      <w:lvlText w:val="%1)"/>
      <w:lvlJc w:val="left"/>
      <w:pPr>
        <w:ind w:left="360" w:hanging="360"/>
      </w:pPr>
      <w:rPr>
        <w:rFonts w:ascii="Times New Roman" w:hAnsi="Times New Roman" w:hint="default"/>
        <w:b/>
        <w:i w:val="0"/>
        <w:caps/>
        <w:vanish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41F10E7"/>
    <w:multiLevelType w:val="multilevel"/>
    <w:tmpl w:val="2B26990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8" w15:restartNumberingAfterBreak="0">
    <w:nsid w:val="467B313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907524B"/>
    <w:multiLevelType w:val="multilevel"/>
    <w:tmpl w:val="EF38F402"/>
    <w:lvl w:ilvl="0">
      <w:start w:val="1"/>
      <w:numFmt w:val="decimal"/>
      <w:pStyle w:val="Pirmaeil"/>
      <w:isLgl/>
      <w:lvlText w:val="%1."/>
      <w:lvlJc w:val="left"/>
      <w:pPr>
        <w:ind w:left="794" w:hanging="794"/>
      </w:pPr>
      <w:rPr>
        <w:rFonts w:hint="default"/>
      </w:rPr>
    </w:lvl>
    <w:lvl w:ilvl="1">
      <w:start w:val="1"/>
      <w:numFmt w:val="none"/>
      <w:pStyle w:val="Antraeil"/>
      <w:lvlText w:val="1.1."/>
      <w:lvlJc w:val="left"/>
      <w:pPr>
        <w:ind w:left="794" w:hanging="794"/>
      </w:pPr>
      <w:rPr>
        <w:rFonts w:ascii="Arial" w:hAnsi="Arial" w:cs="Arial" w:hint="default"/>
        <w:b w:val="0"/>
        <w:i w:val="0"/>
        <w:iCs w:val="0"/>
        <w:sz w:val="20"/>
        <w:szCs w:val="20"/>
      </w:rPr>
    </w:lvl>
    <w:lvl w:ilvl="2">
      <w:start w:val="1"/>
      <w:numFmt w:val="decimal"/>
      <w:pStyle w:val="Treiaeil"/>
      <w:lvlText w:val="3.4%2.%3."/>
      <w:lvlJc w:val="left"/>
      <w:pPr>
        <w:ind w:left="794" w:hanging="794"/>
      </w:pPr>
      <w:rPr>
        <w:rFonts w:hint="default"/>
        <w:b w:val="0"/>
        <w:i/>
        <w:iCs/>
      </w:rPr>
    </w:lvl>
    <w:lvl w:ilvl="3">
      <w:start w:val="1"/>
      <w:numFmt w:val="decimal"/>
      <w:pStyle w:val="Ketvirtaeil"/>
      <w:lvlText w:val="%1.%2.%3.%4."/>
      <w:lvlJc w:val="left"/>
      <w:pPr>
        <w:ind w:left="794" w:hanging="794"/>
      </w:pPr>
      <w:rPr>
        <w:rFonts w:hint="default"/>
      </w:rPr>
    </w:lvl>
    <w:lvl w:ilvl="4">
      <w:start w:val="1"/>
      <w:numFmt w:val="decimal"/>
      <w:pStyle w:val="Penktaeil"/>
      <w:lvlText w:val="%1.%2.%3.%4.%5."/>
      <w:lvlJc w:val="left"/>
      <w:pPr>
        <w:ind w:left="794" w:hanging="79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1FD160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3325ED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A0244D9"/>
    <w:multiLevelType w:val="hybridMultilevel"/>
    <w:tmpl w:val="14D805BA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CF07C8"/>
    <w:multiLevelType w:val="multilevel"/>
    <w:tmpl w:val="8C3694C2"/>
    <w:lvl w:ilvl="0">
      <w:start w:val="1"/>
      <w:numFmt w:val="upperRoman"/>
      <w:lvlText w:val="%1)"/>
      <w:lvlJc w:val="left"/>
      <w:pPr>
        <w:ind w:left="360" w:hanging="360"/>
      </w:pPr>
      <w:rPr>
        <w:rFonts w:ascii="Times New Roman" w:hAnsi="Times New Roman" w:hint="default"/>
        <w:b/>
        <w:i w:val="0"/>
        <w:caps/>
        <w:vanish w:val="0"/>
        <w:sz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6B347AB5"/>
    <w:multiLevelType w:val="multilevel"/>
    <w:tmpl w:val="7DD02D84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25" w15:restartNumberingAfterBreak="0">
    <w:nsid w:val="6CC756A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D471838"/>
    <w:multiLevelType w:val="multilevel"/>
    <w:tmpl w:val="88EC4180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07171C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5F04FDC"/>
    <w:multiLevelType w:val="multilevel"/>
    <w:tmpl w:val="88EC4180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7E3039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9A037B5"/>
    <w:multiLevelType w:val="multilevel"/>
    <w:tmpl w:val="C8DC2C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533151530">
    <w:abstractNumId w:val="8"/>
  </w:num>
  <w:num w:numId="2" w16cid:durableId="354885662">
    <w:abstractNumId w:val="5"/>
  </w:num>
  <w:num w:numId="3" w16cid:durableId="690882078">
    <w:abstractNumId w:val="10"/>
  </w:num>
  <w:num w:numId="4" w16cid:durableId="2079131685">
    <w:abstractNumId w:val="4"/>
  </w:num>
  <w:num w:numId="5" w16cid:durableId="1433091571">
    <w:abstractNumId w:val="15"/>
  </w:num>
  <w:num w:numId="6" w16cid:durableId="1273124818">
    <w:abstractNumId w:val="14"/>
  </w:num>
  <w:num w:numId="7" w16cid:durableId="1392655017">
    <w:abstractNumId w:val="9"/>
  </w:num>
  <w:num w:numId="8" w16cid:durableId="104621715">
    <w:abstractNumId w:val="22"/>
  </w:num>
  <w:num w:numId="9" w16cid:durableId="913393584">
    <w:abstractNumId w:val="6"/>
  </w:num>
  <w:num w:numId="10" w16cid:durableId="50887877">
    <w:abstractNumId w:val="17"/>
  </w:num>
  <w:num w:numId="11" w16cid:durableId="1408262100">
    <w:abstractNumId w:val="0"/>
  </w:num>
  <w:num w:numId="12" w16cid:durableId="1999723246">
    <w:abstractNumId w:val="1"/>
  </w:num>
  <w:num w:numId="13" w16cid:durableId="2059014483">
    <w:abstractNumId w:val="24"/>
  </w:num>
  <w:num w:numId="14" w16cid:durableId="812059506">
    <w:abstractNumId w:val="19"/>
  </w:num>
  <w:num w:numId="15" w16cid:durableId="464930910">
    <w:abstractNumId w:val="2"/>
  </w:num>
  <w:num w:numId="16" w16cid:durableId="1211069886">
    <w:abstractNumId w:val="23"/>
  </w:num>
  <w:num w:numId="17" w16cid:durableId="227040253">
    <w:abstractNumId w:val="16"/>
  </w:num>
  <w:num w:numId="18" w16cid:durableId="606811847">
    <w:abstractNumId w:val="12"/>
  </w:num>
  <w:num w:numId="19" w16cid:durableId="422990105">
    <w:abstractNumId w:val="27"/>
  </w:num>
  <w:num w:numId="20" w16cid:durableId="1127703476">
    <w:abstractNumId w:val="11"/>
  </w:num>
  <w:num w:numId="21" w16cid:durableId="1537110795">
    <w:abstractNumId w:val="18"/>
  </w:num>
  <w:num w:numId="22" w16cid:durableId="251404143">
    <w:abstractNumId w:val="3"/>
  </w:num>
  <w:num w:numId="23" w16cid:durableId="306476833">
    <w:abstractNumId w:val="25"/>
  </w:num>
  <w:num w:numId="24" w16cid:durableId="522019104">
    <w:abstractNumId w:val="20"/>
  </w:num>
  <w:num w:numId="25" w16cid:durableId="371073263">
    <w:abstractNumId w:val="13"/>
  </w:num>
  <w:num w:numId="26" w16cid:durableId="440031484">
    <w:abstractNumId w:val="29"/>
  </w:num>
  <w:num w:numId="27" w16cid:durableId="1978877538">
    <w:abstractNumId w:val="21"/>
  </w:num>
  <w:num w:numId="28" w16cid:durableId="1738279590">
    <w:abstractNumId w:val="7"/>
  </w:num>
  <w:num w:numId="29" w16cid:durableId="1517307867">
    <w:abstractNumId w:val="26"/>
  </w:num>
  <w:num w:numId="30" w16cid:durableId="804392152">
    <w:abstractNumId w:val="28"/>
  </w:num>
  <w:num w:numId="31" w16cid:durableId="179714421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160"/>
    <w:rsid w:val="00016124"/>
    <w:rsid w:val="000167D2"/>
    <w:rsid w:val="00022E68"/>
    <w:rsid w:val="00024FE8"/>
    <w:rsid w:val="00026843"/>
    <w:rsid w:val="0003015D"/>
    <w:rsid w:val="000352B6"/>
    <w:rsid w:val="0004264E"/>
    <w:rsid w:val="000450D8"/>
    <w:rsid w:val="0005061F"/>
    <w:rsid w:val="00051025"/>
    <w:rsid w:val="00055EFA"/>
    <w:rsid w:val="00061BD2"/>
    <w:rsid w:val="00062B66"/>
    <w:rsid w:val="00063017"/>
    <w:rsid w:val="00066A82"/>
    <w:rsid w:val="00084A89"/>
    <w:rsid w:val="00085585"/>
    <w:rsid w:val="00090875"/>
    <w:rsid w:val="000A1248"/>
    <w:rsid w:val="000A36AB"/>
    <w:rsid w:val="000B06BB"/>
    <w:rsid w:val="000B5ED2"/>
    <w:rsid w:val="000B78CC"/>
    <w:rsid w:val="000C2684"/>
    <w:rsid w:val="000C70D0"/>
    <w:rsid w:val="000D4078"/>
    <w:rsid w:val="000D4E49"/>
    <w:rsid w:val="000E644F"/>
    <w:rsid w:val="000F5686"/>
    <w:rsid w:val="000F5C81"/>
    <w:rsid w:val="001109CF"/>
    <w:rsid w:val="00114292"/>
    <w:rsid w:val="00117C9A"/>
    <w:rsid w:val="001230BF"/>
    <w:rsid w:val="00124D2A"/>
    <w:rsid w:val="0012555C"/>
    <w:rsid w:val="001262CB"/>
    <w:rsid w:val="0014249D"/>
    <w:rsid w:val="00146244"/>
    <w:rsid w:val="00150BDF"/>
    <w:rsid w:val="0015316B"/>
    <w:rsid w:val="001549C6"/>
    <w:rsid w:val="0015664D"/>
    <w:rsid w:val="00162888"/>
    <w:rsid w:val="00167DC0"/>
    <w:rsid w:val="00171313"/>
    <w:rsid w:val="001724F5"/>
    <w:rsid w:val="00174BBB"/>
    <w:rsid w:val="00175838"/>
    <w:rsid w:val="0018009B"/>
    <w:rsid w:val="0018675F"/>
    <w:rsid w:val="00191F8E"/>
    <w:rsid w:val="001B0B00"/>
    <w:rsid w:val="001B5DB8"/>
    <w:rsid w:val="001B5E63"/>
    <w:rsid w:val="001C13E9"/>
    <w:rsid w:val="001C22AC"/>
    <w:rsid w:val="001C2F52"/>
    <w:rsid w:val="001F5826"/>
    <w:rsid w:val="001F608C"/>
    <w:rsid w:val="00202CDA"/>
    <w:rsid w:val="0022198D"/>
    <w:rsid w:val="00234C66"/>
    <w:rsid w:val="002466D7"/>
    <w:rsid w:val="00251598"/>
    <w:rsid w:val="00251BED"/>
    <w:rsid w:val="00254DEC"/>
    <w:rsid w:val="00256B97"/>
    <w:rsid w:val="00264DDA"/>
    <w:rsid w:val="002722D7"/>
    <w:rsid w:val="00281ABB"/>
    <w:rsid w:val="00293658"/>
    <w:rsid w:val="00297C9B"/>
    <w:rsid w:val="002A1D79"/>
    <w:rsid w:val="002A23B7"/>
    <w:rsid w:val="002B4A39"/>
    <w:rsid w:val="002B79A8"/>
    <w:rsid w:val="002C26DE"/>
    <w:rsid w:val="002C3AA0"/>
    <w:rsid w:val="002D13F6"/>
    <w:rsid w:val="002D3EBE"/>
    <w:rsid w:val="002E3200"/>
    <w:rsid w:val="002E5316"/>
    <w:rsid w:val="002F1875"/>
    <w:rsid w:val="002F273E"/>
    <w:rsid w:val="002F46AF"/>
    <w:rsid w:val="002F60E1"/>
    <w:rsid w:val="00305F38"/>
    <w:rsid w:val="00307719"/>
    <w:rsid w:val="00310751"/>
    <w:rsid w:val="00314BF2"/>
    <w:rsid w:val="003154EB"/>
    <w:rsid w:val="00317F3A"/>
    <w:rsid w:val="00322C11"/>
    <w:rsid w:val="00324636"/>
    <w:rsid w:val="0032683B"/>
    <w:rsid w:val="00334B7D"/>
    <w:rsid w:val="00362EB8"/>
    <w:rsid w:val="003647AC"/>
    <w:rsid w:val="00373564"/>
    <w:rsid w:val="00380150"/>
    <w:rsid w:val="003870A5"/>
    <w:rsid w:val="003B0943"/>
    <w:rsid w:val="003B28C5"/>
    <w:rsid w:val="003C3065"/>
    <w:rsid w:val="003C40AA"/>
    <w:rsid w:val="003C5364"/>
    <w:rsid w:val="003E220B"/>
    <w:rsid w:val="003E288D"/>
    <w:rsid w:val="003E434D"/>
    <w:rsid w:val="003F0EFC"/>
    <w:rsid w:val="003F3D15"/>
    <w:rsid w:val="003F46FD"/>
    <w:rsid w:val="003F589F"/>
    <w:rsid w:val="004126E7"/>
    <w:rsid w:val="00415122"/>
    <w:rsid w:val="004233B2"/>
    <w:rsid w:val="0043104E"/>
    <w:rsid w:val="00434CE1"/>
    <w:rsid w:val="004357E0"/>
    <w:rsid w:val="00446924"/>
    <w:rsid w:val="00453F97"/>
    <w:rsid w:val="00455BBF"/>
    <w:rsid w:val="00460901"/>
    <w:rsid w:val="004633FD"/>
    <w:rsid w:val="0046357D"/>
    <w:rsid w:val="0046441D"/>
    <w:rsid w:val="00475692"/>
    <w:rsid w:val="00480697"/>
    <w:rsid w:val="00482668"/>
    <w:rsid w:val="004871B7"/>
    <w:rsid w:val="004975EC"/>
    <w:rsid w:val="0049764A"/>
    <w:rsid w:val="004A0425"/>
    <w:rsid w:val="004B0E7B"/>
    <w:rsid w:val="004B286A"/>
    <w:rsid w:val="004B2C8C"/>
    <w:rsid w:val="004B3EEB"/>
    <w:rsid w:val="004B7060"/>
    <w:rsid w:val="004C7927"/>
    <w:rsid w:val="00502845"/>
    <w:rsid w:val="00503B32"/>
    <w:rsid w:val="0050601E"/>
    <w:rsid w:val="005076A0"/>
    <w:rsid w:val="005163A6"/>
    <w:rsid w:val="0051770C"/>
    <w:rsid w:val="00525E8A"/>
    <w:rsid w:val="00534DD9"/>
    <w:rsid w:val="005441FF"/>
    <w:rsid w:val="00547777"/>
    <w:rsid w:val="005623DE"/>
    <w:rsid w:val="00562AC6"/>
    <w:rsid w:val="005640C4"/>
    <w:rsid w:val="00565779"/>
    <w:rsid w:val="00565F81"/>
    <w:rsid w:val="00577D7F"/>
    <w:rsid w:val="00581DA3"/>
    <w:rsid w:val="00591271"/>
    <w:rsid w:val="005A2F85"/>
    <w:rsid w:val="005A3C7C"/>
    <w:rsid w:val="005B0316"/>
    <w:rsid w:val="005B39F1"/>
    <w:rsid w:val="005D09A7"/>
    <w:rsid w:val="005E0C03"/>
    <w:rsid w:val="005E0EF4"/>
    <w:rsid w:val="005E1CC2"/>
    <w:rsid w:val="005E51DA"/>
    <w:rsid w:val="005E60C6"/>
    <w:rsid w:val="00621653"/>
    <w:rsid w:val="00631FEB"/>
    <w:rsid w:val="00642487"/>
    <w:rsid w:val="0065046C"/>
    <w:rsid w:val="006506E5"/>
    <w:rsid w:val="006705F7"/>
    <w:rsid w:val="006746D3"/>
    <w:rsid w:val="00681548"/>
    <w:rsid w:val="006818CF"/>
    <w:rsid w:val="0069470D"/>
    <w:rsid w:val="00696BA9"/>
    <w:rsid w:val="006D7146"/>
    <w:rsid w:val="006E0DAA"/>
    <w:rsid w:val="006E1587"/>
    <w:rsid w:val="006E5BEE"/>
    <w:rsid w:val="006F06F3"/>
    <w:rsid w:val="007107A4"/>
    <w:rsid w:val="00712B02"/>
    <w:rsid w:val="0072297C"/>
    <w:rsid w:val="00742957"/>
    <w:rsid w:val="00742C68"/>
    <w:rsid w:val="00746901"/>
    <w:rsid w:val="007527CA"/>
    <w:rsid w:val="00760825"/>
    <w:rsid w:val="00772975"/>
    <w:rsid w:val="00775898"/>
    <w:rsid w:val="00790593"/>
    <w:rsid w:val="007916F0"/>
    <w:rsid w:val="007923F9"/>
    <w:rsid w:val="00792C77"/>
    <w:rsid w:val="00796927"/>
    <w:rsid w:val="007A2AE3"/>
    <w:rsid w:val="007A6485"/>
    <w:rsid w:val="007A6AD4"/>
    <w:rsid w:val="007B1674"/>
    <w:rsid w:val="007B1992"/>
    <w:rsid w:val="007C1B87"/>
    <w:rsid w:val="007C22E8"/>
    <w:rsid w:val="007C2E6A"/>
    <w:rsid w:val="007D3D5B"/>
    <w:rsid w:val="007E4962"/>
    <w:rsid w:val="007F164E"/>
    <w:rsid w:val="007F3805"/>
    <w:rsid w:val="007F391F"/>
    <w:rsid w:val="007F77F9"/>
    <w:rsid w:val="008051B2"/>
    <w:rsid w:val="0080612D"/>
    <w:rsid w:val="00810BA7"/>
    <w:rsid w:val="00810E66"/>
    <w:rsid w:val="008120DC"/>
    <w:rsid w:val="0081348C"/>
    <w:rsid w:val="008171FC"/>
    <w:rsid w:val="00820794"/>
    <w:rsid w:val="008249F9"/>
    <w:rsid w:val="00830446"/>
    <w:rsid w:val="00832F41"/>
    <w:rsid w:val="00835330"/>
    <w:rsid w:val="0084647F"/>
    <w:rsid w:val="0085079E"/>
    <w:rsid w:val="00852914"/>
    <w:rsid w:val="00854043"/>
    <w:rsid w:val="008553FC"/>
    <w:rsid w:val="00861F92"/>
    <w:rsid w:val="008731D9"/>
    <w:rsid w:val="008804DF"/>
    <w:rsid w:val="00880EE6"/>
    <w:rsid w:val="00886EC7"/>
    <w:rsid w:val="00896002"/>
    <w:rsid w:val="008A2534"/>
    <w:rsid w:val="008B202C"/>
    <w:rsid w:val="008B237B"/>
    <w:rsid w:val="008B2408"/>
    <w:rsid w:val="008B2968"/>
    <w:rsid w:val="008C3D82"/>
    <w:rsid w:val="008D16B5"/>
    <w:rsid w:val="008D2C98"/>
    <w:rsid w:val="008D5D51"/>
    <w:rsid w:val="008F0178"/>
    <w:rsid w:val="008F6C5A"/>
    <w:rsid w:val="009050E9"/>
    <w:rsid w:val="00905CD7"/>
    <w:rsid w:val="00905E93"/>
    <w:rsid w:val="00922BD3"/>
    <w:rsid w:val="009341D6"/>
    <w:rsid w:val="00935485"/>
    <w:rsid w:val="00947BC3"/>
    <w:rsid w:val="009547BF"/>
    <w:rsid w:val="0096122C"/>
    <w:rsid w:val="00967669"/>
    <w:rsid w:val="00972BDD"/>
    <w:rsid w:val="00975692"/>
    <w:rsid w:val="00984FC7"/>
    <w:rsid w:val="00986938"/>
    <w:rsid w:val="009952C3"/>
    <w:rsid w:val="009971F0"/>
    <w:rsid w:val="009A177B"/>
    <w:rsid w:val="009A7DCD"/>
    <w:rsid w:val="009B2707"/>
    <w:rsid w:val="009B70ED"/>
    <w:rsid w:val="009C1200"/>
    <w:rsid w:val="009D003E"/>
    <w:rsid w:val="009E59B9"/>
    <w:rsid w:val="009E6399"/>
    <w:rsid w:val="00A063D4"/>
    <w:rsid w:val="00A173A8"/>
    <w:rsid w:val="00A23F9D"/>
    <w:rsid w:val="00A24D46"/>
    <w:rsid w:val="00A3543F"/>
    <w:rsid w:val="00A3568A"/>
    <w:rsid w:val="00A36DE7"/>
    <w:rsid w:val="00A36FC5"/>
    <w:rsid w:val="00A3739D"/>
    <w:rsid w:val="00A41C18"/>
    <w:rsid w:val="00A46CD4"/>
    <w:rsid w:val="00A54CCA"/>
    <w:rsid w:val="00A57FC0"/>
    <w:rsid w:val="00A6096C"/>
    <w:rsid w:val="00A62DFD"/>
    <w:rsid w:val="00A647FB"/>
    <w:rsid w:val="00A67548"/>
    <w:rsid w:val="00A67C9F"/>
    <w:rsid w:val="00A702CF"/>
    <w:rsid w:val="00A7329F"/>
    <w:rsid w:val="00A91864"/>
    <w:rsid w:val="00A92F24"/>
    <w:rsid w:val="00A934E3"/>
    <w:rsid w:val="00AB38D4"/>
    <w:rsid w:val="00AD00F3"/>
    <w:rsid w:val="00AD1447"/>
    <w:rsid w:val="00AE46F3"/>
    <w:rsid w:val="00B02CED"/>
    <w:rsid w:val="00B148C0"/>
    <w:rsid w:val="00B16BA5"/>
    <w:rsid w:val="00B262DD"/>
    <w:rsid w:val="00B321D1"/>
    <w:rsid w:val="00B34706"/>
    <w:rsid w:val="00B56B0D"/>
    <w:rsid w:val="00B739D5"/>
    <w:rsid w:val="00B838F6"/>
    <w:rsid w:val="00B851DF"/>
    <w:rsid w:val="00B86B81"/>
    <w:rsid w:val="00B87216"/>
    <w:rsid w:val="00B9149F"/>
    <w:rsid w:val="00B915CC"/>
    <w:rsid w:val="00B92A44"/>
    <w:rsid w:val="00B9536A"/>
    <w:rsid w:val="00BA3FD5"/>
    <w:rsid w:val="00BB65BA"/>
    <w:rsid w:val="00BC2319"/>
    <w:rsid w:val="00BC307C"/>
    <w:rsid w:val="00BC4B3C"/>
    <w:rsid w:val="00BC536C"/>
    <w:rsid w:val="00BC63D6"/>
    <w:rsid w:val="00BD3C95"/>
    <w:rsid w:val="00BD4503"/>
    <w:rsid w:val="00BD5BD0"/>
    <w:rsid w:val="00BE2A14"/>
    <w:rsid w:val="00BE381C"/>
    <w:rsid w:val="00BE5AD7"/>
    <w:rsid w:val="00BF5181"/>
    <w:rsid w:val="00BF6E1A"/>
    <w:rsid w:val="00C10783"/>
    <w:rsid w:val="00C135A0"/>
    <w:rsid w:val="00C311EC"/>
    <w:rsid w:val="00C311F6"/>
    <w:rsid w:val="00C441BE"/>
    <w:rsid w:val="00C52337"/>
    <w:rsid w:val="00C55773"/>
    <w:rsid w:val="00C87F07"/>
    <w:rsid w:val="00C90AD2"/>
    <w:rsid w:val="00C93B85"/>
    <w:rsid w:val="00C9445F"/>
    <w:rsid w:val="00CA1A50"/>
    <w:rsid w:val="00CB4ECD"/>
    <w:rsid w:val="00CC0C41"/>
    <w:rsid w:val="00CC267A"/>
    <w:rsid w:val="00CC6A06"/>
    <w:rsid w:val="00CD1EC0"/>
    <w:rsid w:val="00CE2ECF"/>
    <w:rsid w:val="00CE471B"/>
    <w:rsid w:val="00CF1309"/>
    <w:rsid w:val="00CF1634"/>
    <w:rsid w:val="00CF1A2D"/>
    <w:rsid w:val="00CF53BC"/>
    <w:rsid w:val="00D04E61"/>
    <w:rsid w:val="00D15F7F"/>
    <w:rsid w:val="00D201B7"/>
    <w:rsid w:val="00D32463"/>
    <w:rsid w:val="00D377CD"/>
    <w:rsid w:val="00D45D3F"/>
    <w:rsid w:val="00D513EB"/>
    <w:rsid w:val="00D5780B"/>
    <w:rsid w:val="00D60918"/>
    <w:rsid w:val="00D71F94"/>
    <w:rsid w:val="00D748F5"/>
    <w:rsid w:val="00D8190E"/>
    <w:rsid w:val="00D81F9F"/>
    <w:rsid w:val="00D8754F"/>
    <w:rsid w:val="00D921E9"/>
    <w:rsid w:val="00D92C6E"/>
    <w:rsid w:val="00DB2068"/>
    <w:rsid w:val="00DB4C3A"/>
    <w:rsid w:val="00DB6908"/>
    <w:rsid w:val="00DC0B39"/>
    <w:rsid w:val="00DC3367"/>
    <w:rsid w:val="00DE4160"/>
    <w:rsid w:val="00DF21A2"/>
    <w:rsid w:val="00E01680"/>
    <w:rsid w:val="00E172C5"/>
    <w:rsid w:val="00E17F6D"/>
    <w:rsid w:val="00E23F6A"/>
    <w:rsid w:val="00E245C9"/>
    <w:rsid w:val="00E25A41"/>
    <w:rsid w:val="00E25B3A"/>
    <w:rsid w:val="00E36E8F"/>
    <w:rsid w:val="00E45490"/>
    <w:rsid w:val="00E525C4"/>
    <w:rsid w:val="00E635A5"/>
    <w:rsid w:val="00E739CB"/>
    <w:rsid w:val="00E74290"/>
    <w:rsid w:val="00E87138"/>
    <w:rsid w:val="00EA515B"/>
    <w:rsid w:val="00EC3E90"/>
    <w:rsid w:val="00ED1178"/>
    <w:rsid w:val="00ED24DD"/>
    <w:rsid w:val="00ED4001"/>
    <w:rsid w:val="00ED55A3"/>
    <w:rsid w:val="00EE0472"/>
    <w:rsid w:val="00EE2832"/>
    <w:rsid w:val="00EE5ADB"/>
    <w:rsid w:val="00EE6658"/>
    <w:rsid w:val="00EF0BCC"/>
    <w:rsid w:val="00EF5998"/>
    <w:rsid w:val="00EF7B37"/>
    <w:rsid w:val="00F061FA"/>
    <w:rsid w:val="00F0785B"/>
    <w:rsid w:val="00F15E2B"/>
    <w:rsid w:val="00F203D5"/>
    <w:rsid w:val="00F4048B"/>
    <w:rsid w:val="00F4188C"/>
    <w:rsid w:val="00F41F33"/>
    <w:rsid w:val="00F5244A"/>
    <w:rsid w:val="00F542D5"/>
    <w:rsid w:val="00F545EA"/>
    <w:rsid w:val="00F605C7"/>
    <w:rsid w:val="00F849C7"/>
    <w:rsid w:val="00F865F4"/>
    <w:rsid w:val="00FA5116"/>
    <w:rsid w:val="00FB1CA9"/>
    <w:rsid w:val="00FB7C8D"/>
    <w:rsid w:val="00FC012A"/>
    <w:rsid w:val="00FD1FCC"/>
    <w:rsid w:val="00FD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F8CCEA"/>
  <w15:docId w15:val="{7FDC6E42-1A4C-4304-B1D1-F93B82E99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F1A2D"/>
    <w:pPr>
      <w:spacing w:after="120" w:line="240" w:lineRule="auto"/>
      <w:ind w:firstLine="851"/>
      <w:contextualSpacing/>
      <w:jc w:val="both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styleId="Antrat1">
    <w:name w:val="heading 1"/>
    <w:basedOn w:val="prastasis"/>
    <w:next w:val="prastasis"/>
    <w:link w:val="Antrat1Diagrama"/>
    <w:autoRedefine/>
    <w:uiPriority w:val="9"/>
    <w:qFormat/>
    <w:rsid w:val="00234C66"/>
    <w:pPr>
      <w:keepNext/>
      <w:keepLines/>
      <w:ind w:firstLine="0"/>
      <w:jc w:val="center"/>
      <w:outlineLvl w:val="0"/>
    </w:pPr>
    <w:rPr>
      <w:rFonts w:eastAsiaTheme="majorEastAsia"/>
      <w:b/>
      <w:bCs/>
      <w:szCs w:val="24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A3FD5"/>
    <w:pPr>
      <w:keepNext/>
      <w:keepLines/>
      <w:jc w:val="center"/>
      <w:outlineLvl w:val="1"/>
    </w:pPr>
    <w:rPr>
      <w:rFonts w:eastAsiaTheme="majorEastAsia" w:cstheme="majorBidi"/>
      <w:b/>
      <w:szCs w:val="26"/>
    </w:rPr>
  </w:style>
  <w:style w:type="paragraph" w:styleId="Antrat3">
    <w:name w:val="heading 3"/>
    <w:basedOn w:val="prastasis"/>
    <w:next w:val="prastasis"/>
    <w:link w:val="Antrat3Diagrama"/>
    <w:qFormat/>
    <w:rsid w:val="00DE4160"/>
    <w:pPr>
      <w:keepNext/>
      <w:jc w:val="center"/>
      <w:outlineLvl w:val="2"/>
    </w:pPr>
    <w:rPr>
      <w:b/>
    </w:rPr>
  </w:style>
  <w:style w:type="paragraph" w:styleId="Antrat4">
    <w:name w:val="heading 4"/>
    <w:basedOn w:val="prastasis"/>
    <w:next w:val="prastasis"/>
    <w:link w:val="Antrat4Diagrama"/>
    <w:qFormat/>
    <w:rsid w:val="00DE4160"/>
    <w:pPr>
      <w:keepNext/>
      <w:ind w:right="43"/>
      <w:jc w:val="center"/>
      <w:outlineLvl w:val="3"/>
    </w:pPr>
    <w:rPr>
      <w:b/>
    </w:rPr>
  </w:style>
  <w:style w:type="paragraph" w:styleId="Antrat5">
    <w:name w:val="heading 5"/>
    <w:basedOn w:val="prastasis"/>
    <w:next w:val="prastasis"/>
    <w:link w:val="Antrat5Diagrama"/>
    <w:qFormat/>
    <w:rsid w:val="00DE4160"/>
    <w:pPr>
      <w:keepNext/>
      <w:jc w:val="center"/>
      <w:outlineLvl w:val="4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rsid w:val="00DE4160"/>
    <w:rPr>
      <w:rFonts w:ascii="Times New Roman" w:eastAsia="Times New Roman" w:hAnsi="Times New Roman" w:cs="Times New Roman"/>
      <w:b/>
      <w:sz w:val="24"/>
      <w:szCs w:val="20"/>
      <w:lang w:val="lt-LT" w:eastAsia="lt-LT"/>
    </w:rPr>
  </w:style>
  <w:style w:type="character" w:customStyle="1" w:styleId="Antrat4Diagrama">
    <w:name w:val="Antraštė 4 Diagrama"/>
    <w:basedOn w:val="Numatytasispastraiposriftas"/>
    <w:link w:val="Antrat4"/>
    <w:rsid w:val="00DE4160"/>
    <w:rPr>
      <w:rFonts w:ascii="Times New Roman" w:eastAsia="Times New Roman" w:hAnsi="Times New Roman" w:cs="Times New Roman"/>
      <w:b/>
      <w:sz w:val="24"/>
      <w:szCs w:val="20"/>
      <w:lang w:val="lt-LT" w:eastAsia="lt-LT"/>
    </w:rPr>
  </w:style>
  <w:style w:type="character" w:customStyle="1" w:styleId="Antrat5Diagrama">
    <w:name w:val="Antraštė 5 Diagrama"/>
    <w:basedOn w:val="Numatytasispastraiposriftas"/>
    <w:link w:val="Antrat5"/>
    <w:rsid w:val="00DE4160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Antrats">
    <w:name w:val="header"/>
    <w:basedOn w:val="prastasis"/>
    <w:link w:val="AntratsDiagrama"/>
    <w:rsid w:val="00DE416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DE4160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character" w:styleId="Grietas">
    <w:name w:val="Strong"/>
    <w:qFormat/>
    <w:rsid w:val="00DE4160"/>
    <w:rPr>
      <w:b/>
    </w:rPr>
  </w:style>
  <w:style w:type="character" w:customStyle="1" w:styleId="Typewriter">
    <w:name w:val="Typewriter"/>
    <w:rsid w:val="00DE4160"/>
    <w:rPr>
      <w:rFonts w:ascii="Courier New" w:hAnsi="Courier New"/>
      <w:sz w:val="20"/>
    </w:rPr>
  </w:style>
  <w:style w:type="paragraph" w:styleId="Pagrindinistekstas">
    <w:name w:val="Body Text"/>
    <w:basedOn w:val="prastasis"/>
    <w:link w:val="PagrindinistekstasDiagrama"/>
    <w:rsid w:val="00DE4160"/>
    <w:rPr>
      <w:rFonts w:ascii="TimesLT" w:hAnsi="TimesLT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DE4160"/>
    <w:rPr>
      <w:rFonts w:ascii="TimesLT" w:eastAsia="Times New Roman" w:hAnsi="TimesLT" w:cs="Times New Roman"/>
      <w:sz w:val="24"/>
      <w:szCs w:val="20"/>
      <w:lang w:val="en-US" w:eastAsia="lt-LT"/>
    </w:rPr>
  </w:style>
  <w:style w:type="paragraph" w:customStyle="1" w:styleId="SkiptumAbsEinzugBullets">
    <w:name w:val="Skiptum_Abs_Einzug_Bullets"/>
    <w:basedOn w:val="prastasis"/>
    <w:rsid w:val="00DE4160"/>
    <w:pPr>
      <w:numPr>
        <w:numId w:val="3"/>
      </w:numPr>
      <w:spacing w:line="320" w:lineRule="atLeast"/>
    </w:pPr>
    <w:rPr>
      <w:lang w:val="en-GB"/>
    </w:rPr>
  </w:style>
  <w:style w:type="paragraph" w:customStyle="1" w:styleId="SkriptumAbsEinzugBullets02">
    <w:name w:val="Skriptum_Abs_Einzug_Bullets_02"/>
    <w:basedOn w:val="SkiptumAbsEinzugBullets"/>
    <w:rsid w:val="00DE4160"/>
    <w:pPr>
      <w:numPr>
        <w:ilvl w:val="1"/>
      </w:numPr>
      <w:tabs>
        <w:tab w:val="clear" w:pos="1440"/>
        <w:tab w:val="num" w:pos="360"/>
      </w:tabs>
    </w:pPr>
  </w:style>
  <w:style w:type="paragraph" w:styleId="Porat">
    <w:name w:val="footer"/>
    <w:basedOn w:val="prastasis"/>
    <w:link w:val="PoratDiagrama"/>
    <w:rsid w:val="00DE4160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rsid w:val="00DE4160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character" w:customStyle="1" w:styleId="typewriter0">
    <w:name w:val="typewriter"/>
    <w:basedOn w:val="Numatytasispastraiposriftas"/>
    <w:rsid w:val="00DE4160"/>
  </w:style>
  <w:style w:type="character" w:customStyle="1" w:styleId="typewriter00">
    <w:name w:val="typewriter0"/>
    <w:rsid w:val="00DE4160"/>
  </w:style>
  <w:style w:type="character" w:styleId="Komentaronuoroda">
    <w:name w:val="annotation reference"/>
    <w:uiPriority w:val="99"/>
    <w:semiHidden/>
    <w:rsid w:val="00DE416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DE4160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E4160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character" w:styleId="Puslapionumeris">
    <w:name w:val="page number"/>
    <w:basedOn w:val="Numatytasispastraiposriftas"/>
    <w:rsid w:val="00DE4160"/>
  </w:style>
  <w:style w:type="paragraph" w:styleId="Sraopastraipa">
    <w:name w:val="List Paragraph"/>
    <w:basedOn w:val="prastasis"/>
    <w:link w:val="SraopastraipaDiagrama"/>
    <w:uiPriority w:val="34"/>
    <w:qFormat/>
    <w:rsid w:val="00DE4160"/>
    <w:pPr>
      <w:ind w:left="1296"/>
    </w:pPr>
  </w:style>
  <w:style w:type="paragraph" w:customStyle="1" w:styleId="Bodytext2">
    <w:name w:val="Body text (2)"/>
    <w:rsid w:val="00DE4160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0" w:line="293" w:lineRule="exact"/>
      <w:ind w:firstLine="580"/>
      <w:jc w:val="both"/>
    </w:pPr>
    <w:rPr>
      <w:rFonts w:ascii="Times New Roman" w:eastAsia="Arial Unicode MS" w:hAnsi="Times New Roman" w:cs="Arial Unicode MS"/>
      <w:color w:val="000000"/>
      <w:u w:color="000000"/>
      <w:bdr w:val="nil"/>
      <w:lang w:val="lt-LT" w:eastAsia="lt-LT"/>
    </w:rPr>
  </w:style>
  <w:style w:type="paragraph" w:customStyle="1" w:styleId="Bodytext3">
    <w:name w:val="Body text (3)"/>
    <w:rsid w:val="00DE4160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0" w:line="293" w:lineRule="exact"/>
    </w:pPr>
    <w:rPr>
      <w:rFonts w:ascii="Times New Roman" w:eastAsia="Arial Unicode MS" w:hAnsi="Times New Roman" w:cs="Arial Unicode MS"/>
      <w:b/>
      <w:bCs/>
      <w:color w:val="000000"/>
      <w:sz w:val="23"/>
      <w:szCs w:val="23"/>
      <w:u w:color="000000"/>
      <w:bdr w:val="nil"/>
      <w:lang w:val="en-US" w:eastAsia="lt-LT"/>
    </w:rPr>
  </w:style>
  <w:style w:type="character" w:customStyle="1" w:styleId="apple-converted-space">
    <w:name w:val="apple-converted-space"/>
    <w:rsid w:val="00DE4160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E416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E4160"/>
    <w:rPr>
      <w:rFonts w:ascii="Segoe UI" w:eastAsia="Times New Roman" w:hAnsi="Segoe UI" w:cs="Segoe UI"/>
      <w:sz w:val="18"/>
      <w:szCs w:val="18"/>
      <w:lang w:val="lt-LT" w:eastAsia="lt-LT"/>
    </w:rPr>
  </w:style>
  <w:style w:type="paragraph" w:customStyle="1" w:styleId="prastasis1">
    <w:name w:val="Įprastasis1"/>
    <w:basedOn w:val="prastasis"/>
    <w:rsid w:val="00FA5116"/>
    <w:pPr>
      <w:spacing w:before="100" w:beforeAutospacing="1" w:after="100" w:afterAutospacing="1"/>
    </w:pPr>
    <w:rPr>
      <w:szCs w:val="24"/>
      <w:lang w:val="en-GB" w:eastAsia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92F2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92F24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character" w:customStyle="1" w:styleId="FontStyle25">
    <w:name w:val="Font Style25"/>
    <w:uiPriority w:val="99"/>
    <w:rsid w:val="00790593"/>
    <w:rPr>
      <w:rFonts w:ascii="Times New Roman" w:hAnsi="Times New Roman" w:cs="Times New Roman"/>
      <w:sz w:val="20"/>
      <w:szCs w:val="20"/>
    </w:rPr>
  </w:style>
  <w:style w:type="table" w:customStyle="1" w:styleId="TableGrid1">
    <w:name w:val="Table Grid1"/>
    <w:basedOn w:val="prastojilentel"/>
    <w:next w:val="Lentelstinklelis"/>
    <w:uiPriority w:val="59"/>
    <w:rsid w:val="00790593"/>
    <w:pPr>
      <w:spacing w:after="0" w:line="240" w:lineRule="auto"/>
    </w:pPr>
    <w:rPr>
      <w:rFonts w:ascii="Calibri" w:eastAsia="Calibri" w:hAnsi="Calibri" w:cs="Times New Roman"/>
      <w:lang w:val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ftStyle">
    <w:name w:val="Left Style"/>
    <w:basedOn w:val="Sraopastraipa"/>
    <w:qFormat/>
    <w:rsid w:val="00790593"/>
    <w:pPr>
      <w:numPr>
        <w:ilvl w:val="1"/>
        <w:numId w:val="7"/>
      </w:numPr>
      <w:autoSpaceDN w:val="0"/>
      <w:spacing w:before="120"/>
    </w:pPr>
    <w:rPr>
      <w:rFonts w:ascii="Cambria" w:eastAsia="Calibri" w:hAnsi="Cambria"/>
      <w:color w:val="000000"/>
      <w:sz w:val="22"/>
      <w:szCs w:val="22"/>
      <w:lang w:val="en-GB" w:eastAsia="en-US"/>
    </w:rPr>
  </w:style>
  <w:style w:type="table" w:styleId="Lentelstinklelis">
    <w:name w:val="Table Grid"/>
    <w:basedOn w:val="prastojilentel"/>
    <w:rsid w:val="00790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85079E"/>
    <w:pPr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85079E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Puslapioinaostekstas">
    <w:name w:val="footnote text"/>
    <w:basedOn w:val="prastasis"/>
    <w:link w:val="PuslapioinaostekstasDiagrama"/>
    <w:semiHidden/>
    <w:unhideWhenUsed/>
    <w:rsid w:val="0085079E"/>
    <w:rPr>
      <w:rFonts w:asciiTheme="minorHAnsi" w:eastAsiaTheme="minorHAnsi" w:hAnsiTheme="minorHAnsi" w:cstheme="minorBidi"/>
      <w:lang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85079E"/>
    <w:rPr>
      <w:sz w:val="20"/>
      <w:szCs w:val="20"/>
      <w:lang w:val="lt-LT"/>
    </w:rPr>
  </w:style>
  <w:style w:type="character" w:styleId="Puslapioinaosnuoroda">
    <w:name w:val="footnote reference"/>
    <w:basedOn w:val="Numatytasispastraiposriftas"/>
    <w:semiHidden/>
    <w:unhideWhenUsed/>
    <w:rsid w:val="0085079E"/>
    <w:rPr>
      <w:vertAlign w:val="superscript"/>
    </w:rPr>
  </w:style>
  <w:style w:type="paragraph" w:customStyle="1" w:styleId="bodytext">
    <w:name w:val="bodytext"/>
    <w:basedOn w:val="prastasis"/>
    <w:rsid w:val="00886EC7"/>
    <w:pPr>
      <w:spacing w:before="100" w:beforeAutospacing="1" w:after="100" w:afterAutospacing="1"/>
    </w:pPr>
    <w:rPr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234C66"/>
    <w:rPr>
      <w:rFonts w:ascii="Times New Roman" w:eastAsiaTheme="majorEastAsia" w:hAnsi="Times New Roman" w:cs="Times New Roman"/>
      <w:b/>
      <w:bCs/>
      <w:sz w:val="24"/>
      <w:szCs w:val="24"/>
      <w:lang w:val="lt-LT" w:eastAsia="lt-LT"/>
    </w:rPr>
  </w:style>
  <w:style w:type="paragraph" w:styleId="Pavadinimas">
    <w:name w:val="Title"/>
    <w:basedOn w:val="prastasis"/>
    <w:next w:val="prastasis"/>
    <w:link w:val="PavadinimasDiagrama"/>
    <w:autoRedefine/>
    <w:uiPriority w:val="10"/>
    <w:qFormat/>
    <w:rsid w:val="004126E7"/>
    <w:pPr>
      <w:ind w:firstLine="0"/>
      <w:jc w:val="center"/>
    </w:pPr>
    <w:rPr>
      <w:rFonts w:eastAsiaTheme="majorEastAsia" w:cstheme="majorBidi"/>
      <w:b/>
      <w:caps/>
      <w:spacing w:val="-10"/>
      <w:kern w:val="28"/>
      <w:szCs w:val="56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A3FD5"/>
    <w:rPr>
      <w:rFonts w:ascii="Times New Roman" w:eastAsiaTheme="majorEastAsia" w:hAnsi="Times New Roman" w:cstheme="majorBidi"/>
      <w:b/>
      <w:sz w:val="24"/>
      <w:szCs w:val="26"/>
      <w:lang w:val="lt-LT" w:eastAsia="lt-LT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126E7"/>
    <w:rPr>
      <w:rFonts w:ascii="Times New Roman" w:eastAsiaTheme="majorEastAsia" w:hAnsi="Times New Roman" w:cstheme="majorBidi"/>
      <w:b/>
      <w:caps/>
      <w:spacing w:val="-10"/>
      <w:kern w:val="28"/>
      <w:sz w:val="24"/>
      <w:szCs w:val="56"/>
      <w:lang w:val="lt-LT" w:eastAsia="lt-LT"/>
    </w:rPr>
  </w:style>
  <w:style w:type="paragraph" w:styleId="Pataisymai">
    <w:name w:val="Revision"/>
    <w:hidden/>
    <w:uiPriority w:val="99"/>
    <w:semiHidden/>
    <w:rsid w:val="003F589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styleId="Hipersaitas">
    <w:name w:val="Hyperlink"/>
    <w:basedOn w:val="Numatytasispastraiposriftas"/>
    <w:uiPriority w:val="99"/>
    <w:unhideWhenUsed/>
    <w:rsid w:val="00D921E9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D921E9"/>
    <w:rPr>
      <w:color w:val="605E5C"/>
      <w:shd w:val="clear" w:color="auto" w:fill="E1DFDD"/>
    </w:rPr>
  </w:style>
  <w:style w:type="paragraph" w:customStyle="1" w:styleId="Pirmaeil">
    <w:name w:val="Pirma eilė"/>
    <w:basedOn w:val="Sraas"/>
    <w:qFormat/>
    <w:rsid w:val="00C311EC"/>
    <w:pPr>
      <w:numPr>
        <w:numId w:val="14"/>
      </w:numPr>
      <w:spacing w:before="120"/>
      <w:ind w:left="927" w:hanging="360"/>
    </w:pPr>
    <w:rPr>
      <w:rFonts w:ascii="Cambria" w:hAnsi="Cambria"/>
      <w:b/>
      <w:sz w:val="22"/>
      <w:lang w:eastAsia="en-US"/>
    </w:rPr>
  </w:style>
  <w:style w:type="paragraph" w:customStyle="1" w:styleId="Antraeil">
    <w:name w:val="Antra eilė"/>
    <w:link w:val="AntraeilChar"/>
    <w:qFormat/>
    <w:rsid w:val="00C311EC"/>
    <w:pPr>
      <w:numPr>
        <w:ilvl w:val="1"/>
        <w:numId w:val="14"/>
      </w:numPr>
      <w:spacing w:before="120" w:after="120" w:line="240" w:lineRule="auto"/>
      <w:jc w:val="both"/>
    </w:pPr>
    <w:rPr>
      <w:rFonts w:ascii="Cambria" w:eastAsia="Times New Roman" w:hAnsi="Cambria" w:cs="Times New Roman"/>
      <w:szCs w:val="20"/>
      <w:lang w:val="lt-LT"/>
    </w:rPr>
  </w:style>
  <w:style w:type="character" w:customStyle="1" w:styleId="AntraeilChar">
    <w:name w:val="Antra eilė Char"/>
    <w:basedOn w:val="Numatytasispastraiposriftas"/>
    <w:link w:val="Antraeil"/>
    <w:rsid w:val="00C311EC"/>
    <w:rPr>
      <w:rFonts w:ascii="Cambria" w:eastAsia="Times New Roman" w:hAnsi="Cambria" w:cs="Times New Roman"/>
      <w:szCs w:val="20"/>
      <w:lang w:val="lt-LT"/>
    </w:rPr>
  </w:style>
  <w:style w:type="paragraph" w:customStyle="1" w:styleId="Treiaeil">
    <w:name w:val="Trečia eilė"/>
    <w:basedOn w:val="Antraeil"/>
    <w:qFormat/>
    <w:rsid w:val="00C311EC"/>
    <w:pPr>
      <w:numPr>
        <w:ilvl w:val="2"/>
      </w:numPr>
      <w:ind w:left="2367" w:hanging="180"/>
    </w:pPr>
    <w:rPr>
      <w:szCs w:val="22"/>
    </w:rPr>
  </w:style>
  <w:style w:type="paragraph" w:customStyle="1" w:styleId="Ketvirtaeil">
    <w:name w:val="Ketvirta eilė"/>
    <w:basedOn w:val="Treiaeil"/>
    <w:qFormat/>
    <w:rsid w:val="00C311EC"/>
    <w:pPr>
      <w:numPr>
        <w:ilvl w:val="3"/>
      </w:numPr>
      <w:ind w:left="3087" w:hanging="360"/>
    </w:pPr>
  </w:style>
  <w:style w:type="paragraph" w:customStyle="1" w:styleId="Penktaeil">
    <w:name w:val="Penkta eilė"/>
    <w:basedOn w:val="Ketvirtaeil"/>
    <w:qFormat/>
    <w:rsid w:val="00C311EC"/>
    <w:pPr>
      <w:numPr>
        <w:ilvl w:val="4"/>
      </w:numPr>
      <w:ind w:left="3807" w:hanging="360"/>
    </w:pPr>
  </w:style>
  <w:style w:type="paragraph" w:styleId="Sraas">
    <w:name w:val="List"/>
    <w:basedOn w:val="prastasis"/>
    <w:uiPriority w:val="99"/>
    <w:semiHidden/>
    <w:unhideWhenUsed/>
    <w:rsid w:val="00C311EC"/>
    <w:pPr>
      <w:ind w:left="283" w:hanging="283"/>
    </w:pPr>
  </w:style>
  <w:style w:type="character" w:customStyle="1" w:styleId="SraopastraipaDiagrama">
    <w:name w:val="Sąrašo pastraipa Diagrama"/>
    <w:basedOn w:val="Numatytasispastraiposriftas"/>
    <w:link w:val="Sraopastraipa"/>
    <w:uiPriority w:val="34"/>
    <w:rsid w:val="00935485"/>
    <w:rPr>
      <w:rFonts w:ascii="Times New Roman" w:eastAsia="Times New Roman" w:hAnsi="Times New Roman" w:cs="Times New Roman"/>
      <w:sz w:val="24"/>
      <w:szCs w:val="20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4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7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8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3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32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17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67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29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27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94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41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66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59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25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01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7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17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35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1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77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19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96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1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5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2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4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8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9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4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6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36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43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1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99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22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73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29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8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0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15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03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58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32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11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40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38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7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38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96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3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7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43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46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13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4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5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53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1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3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78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92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1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8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1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86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14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1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2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78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02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48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22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90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19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82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08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99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34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64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52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47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80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91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0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9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0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0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33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0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7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09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66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99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63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72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04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8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61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20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59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2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21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05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96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30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7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68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26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5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33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409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04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1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36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5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3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25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5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64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5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7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2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96981-40CA-434E-A35C-116484239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3250</Words>
  <Characters>1854</Characters>
  <Application>Microsoft Office Word</Application>
  <DocSecurity>0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Vaida Stonytė</dc:creator>
  <cp:lastModifiedBy>Asta Balčiūnienė</cp:lastModifiedBy>
  <cp:revision>2</cp:revision>
  <cp:lastPrinted>2026-02-02T17:37:00Z</cp:lastPrinted>
  <dcterms:created xsi:type="dcterms:W3CDTF">2026-02-02T17:42:00Z</dcterms:created>
  <dcterms:modified xsi:type="dcterms:W3CDTF">2026-02-02T17:42:00Z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C_AdditionalMakersMail">
    <vt:lpwstr>vaida.stonyte@vsf.lt</vt:lpwstr>
  </property>
  <property fmtid="{D5CDD505-2E9C-101B-9397-08002B2CF9AE}" pid="3" name="DISC_Consignor">
    <vt:lpwstr> </vt:lpwstr>
  </property>
  <property fmtid="{D5CDD505-2E9C-101B-9397-08002B2CF9AE}" pid="4" name="DIScgiUrl">
    <vt:lpwstr>http://edvs.epaslaugos.lt/cs/idcplg</vt:lpwstr>
  </property>
  <property fmtid="{D5CDD505-2E9C-101B-9397-08002B2CF9AE}" pid="5" name="DISC_MainMakerMail">
    <vt:lpwstr>vaida.stonyte@vsf.lt</vt:lpwstr>
  </property>
  <property fmtid="{D5CDD505-2E9C-101B-9397-08002B2CF9AE}" pid="6" name="DISC_DocRegNr">
    <vt:lpwstr>V1-13</vt:lpwstr>
  </property>
  <property fmtid="{D5CDD505-2E9C-101B-9397-08002B2CF9AE}" pid="7" name="DISdDocName">
    <vt:lpwstr>1601381</vt:lpwstr>
  </property>
  <property fmtid="{D5CDD505-2E9C-101B-9397-08002B2CF9AE}" pid="8" name="DISTaskPaneUrl">
    <vt:lpwstr>http://edvs.epaslaugos.lt/cs/idcplg?ClientControlled=DocMan&amp;coreContentOnly=1&amp;WebdavRequest=1&amp;IdcService=DOC_INFO&amp;dID=658155</vt:lpwstr>
  </property>
  <property fmtid="{D5CDD505-2E9C-101B-9397-08002B2CF9AE}" pid="9" name="DISC_Title">
    <vt:lpwstr>DĖL VALSTYBINIO STUDIJŲ FONDO ASMENS DUOMENŲ TVARKYMO TAISYKLIŲ PATVIRTINIMO</vt:lpwstr>
  </property>
  <property fmtid="{D5CDD505-2E9C-101B-9397-08002B2CF9AE}" pid="10" name="DISC_AdditionalMakers">
    <vt:lpwstr>Vaida Stonytė-Gaubienė</vt:lpwstr>
  </property>
  <property fmtid="{D5CDD505-2E9C-101B-9397-08002B2CF9AE}" pid="11" name="DISC_OrgAuthor">
    <vt:lpwstr>Valstybinis studijų fondas</vt:lpwstr>
  </property>
  <property fmtid="{D5CDD505-2E9C-101B-9397-08002B2CF9AE}" pid="12" name="DISC_AdditionalTutors">
    <vt:lpwstr> </vt:lpwstr>
  </property>
  <property fmtid="{D5CDD505-2E9C-101B-9397-08002B2CF9AE}" pid="13" name="DISC_SignersGroup">
    <vt:lpwstr>Vaida Stonytė-Gaubienė</vt:lpwstr>
  </property>
  <property fmtid="{D5CDD505-2E9C-101B-9397-08002B2CF9AE}" pid="14" name="DISC_OrgApprovers">
    <vt:lpwstr> </vt:lpwstr>
  </property>
  <property fmtid="{D5CDD505-2E9C-101B-9397-08002B2CF9AE}" pid="15" name="DISC_Signer">
    <vt:lpwstr> </vt:lpwstr>
  </property>
  <property fmtid="{D5CDD505-2E9C-101B-9397-08002B2CF9AE}" pid="16" name="DISC_AdditionalApproversMail">
    <vt:lpwstr>ieva.rutaviciute@vsf.lt, audrius.butkus@vsf.lt, greta.razbadauskiene@vsf.lt, grita.sabaite@vsf.lt, jurgita.med@gmail.com, kristina.meigiene@vsf.lt</vt:lpwstr>
  </property>
  <property fmtid="{D5CDD505-2E9C-101B-9397-08002B2CF9AE}" pid="17" name="DISidcName">
    <vt:lpwstr>edvsast1viisplocal16200</vt:lpwstr>
  </property>
  <property fmtid="{D5CDD505-2E9C-101B-9397-08002B2CF9AE}" pid="18" name="DISProperties">
    <vt:lpwstr>DISC_AdditionalMakersMail,DISC_Consignor,DIScgiUrl,DISC_MainMakerMail,DISC_DocRegNr,DISdDocName,DISTaskPaneUrl,DISC_Title,DISC_AdditionalMakers,DISC_OrgAuthor,DISC_AdditionalTutors,DISC_SignersGroup,DISC_OrgApprovers,DISC_Signer,DISC_AdditionalApproversMail,DISidcName,DISdUser,DISC_DocRegDate,DISC_AdditionalApprovers,DISdID,DISC_MainMaker,DISC_TutorPhone,DISC_AdditionalApproversPhone,DISC_AdditionalTutorsMail,DISC_AdditionalTutorsPhone,DISC_Tutor,DISC_TutorMail,DISC_Consignee</vt:lpwstr>
  </property>
  <property fmtid="{D5CDD505-2E9C-101B-9397-08002B2CF9AE}" pid="19" name="DISdUser">
    <vt:lpwstr>vsf_ieva</vt:lpwstr>
  </property>
  <property fmtid="{D5CDD505-2E9C-101B-9397-08002B2CF9AE}" pid="20" name="DISC_DocRegDate">
    <vt:lpwstr>2020-04-17 12:29</vt:lpwstr>
  </property>
  <property fmtid="{D5CDD505-2E9C-101B-9397-08002B2CF9AE}" pid="21" name="DISC_AdditionalApprovers">
    <vt:lpwstr>Ieva Rutavičiūtė, Audrius Butkus, Greta Razbadauskienė, Grita Sabaitė, Jurgita Medaišienė, Kristina Meigienė</vt:lpwstr>
  </property>
  <property fmtid="{D5CDD505-2E9C-101B-9397-08002B2CF9AE}" pid="22" name="DISdID">
    <vt:lpwstr>658155</vt:lpwstr>
  </property>
  <property fmtid="{D5CDD505-2E9C-101B-9397-08002B2CF9AE}" pid="23" name="DISC_MainMaker">
    <vt:lpwstr>Vaida Stonytė-Gaubienė</vt:lpwstr>
  </property>
  <property fmtid="{D5CDD505-2E9C-101B-9397-08002B2CF9AE}" pid="24" name="DISC_TutorPhone">
    <vt:lpwstr> </vt:lpwstr>
  </property>
  <property fmtid="{D5CDD505-2E9C-101B-9397-08002B2CF9AE}" pid="25" name="DISC_AdditionalApproversPhone">
    <vt:lpwstr>+37062678563</vt:lpwstr>
  </property>
  <property fmtid="{D5CDD505-2E9C-101B-9397-08002B2CF9AE}" pid="26" name="DISC_AdditionalTutorsMail">
    <vt:lpwstr> </vt:lpwstr>
  </property>
  <property fmtid="{D5CDD505-2E9C-101B-9397-08002B2CF9AE}" pid="27" name="DISC_AdditionalTutorsPhone">
    <vt:lpwstr> </vt:lpwstr>
  </property>
  <property fmtid="{D5CDD505-2E9C-101B-9397-08002B2CF9AE}" pid="28" name="DISC_Tutor">
    <vt:lpwstr> </vt:lpwstr>
  </property>
  <property fmtid="{D5CDD505-2E9C-101B-9397-08002B2CF9AE}" pid="29" name="DISC_TutorMail">
    <vt:lpwstr> </vt:lpwstr>
  </property>
  <property fmtid="{D5CDD505-2E9C-101B-9397-08002B2CF9AE}" pid="30" name="DISC_Consignee">
    <vt:lpwstr> </vt:lpwstr>
  </property>
</Properties>
</file>